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0" w:rsidRDefault="00862F4D" w:rsidP="00BC12C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Публичная оферта (предложение)</w:t>
      </w:r>
      <w:r w:rsid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оказании платных образовательных услуг</w:t>
      </w:r>
      <w:r w:rsidR="006F635B" w:rsidRP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использованием дистанционных технологий</w:t>
      </w:r>
    </w:p>
    <w:p w:rsidR="007B64E3" w:rsidRDefault="00CA4733" w:rsidP="00BC1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                                                                                                              14.07.2020 года</w:t>
      </w:r>
    </w:p>
    <w:p w:rsidR="00CA4733" w:rsidRPr="00CA4733" w:rsidRDefault="00CA4733" w:rsidP="00BC1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E40" w:rsidRPr="007F179F" w:rsidRDefault="00675E18" w:rsidP="00BC12C3">
      <w:pPr>
        <w:pStyle w:val="10"/>
        <w:keepNext/>
        <w:keepLines/>
        <w:shd w:val="clear" w:color="auto" w:fill="auto"/>
        <w:spacing w:after="0"/>
        <w:jc w:val="both"/>
        <w:rPr>
          <w:rFonts w:cs="Times New Roman"/>
          <w:b w:val="0"/>
          <w:color w:val="auto"/>
          <w:sz w:val="24"/>
          <w:szCs w:val="24"/>
          <w:lang w:eastAsia="ru-RU"/>
        </w:rPr>
      </w:pPr>
      <w:r w:rsidRPr="00862F4D">
        <w:rPr>
          <w:rFonts w:cs="Times New Roman"/>
          <w:color w:val="auto"/>
          <w:sz w:val="24"/>
          <w:szCs w:val="24"/>
          <w:lang w:val="en-US" w:eastAsia="ru-RU"/>
        </w:rPr>
        <w:t>I</w:t>
      </w:r>
      <w:r w:rsidR="00E63AFA" w:rsidRPr="00862F4D">
        <w:rPr>
          <w:rFonts w:cs="Times New Roman"/>
          <w:color w:val="auto"/>
          <w:sz w:val="24"/>
          <w:szCs w:val="24"/>
          <w:lang w:eastAsia="ru-RU"/>
        </w:rPr>
        <w:t xml:space="preserve">. </w:t>
      </w:r>
      <w:r w:rsidR="003A7E40" w:rsidRPr="00862F4D">
        <w:rPr>
          <w:rFonts w:cs="Times New Roman"/>
          <w:b w:val="0"/>
          <w:color w:val="auto"/>
          <w:sz w:val="24"/>
          <w:szCs w:val="24"/>
          <w:lang w:eastAsia="ru-RU"/>
        </w:rPr>
        <w:t xml:space="preserve">Настоящий документ, постоянно размещенный в сети Интернет по адресу </w:t>
      </w:r>
      <w:hyperlink r:id="rId8" w:history="1">
        <w:r w:rsidR="00DC7610" w:rsidRPr="00862F4D">
          <w:rPr>
            <w:rStyle w:val="a5"/>
            <w:b w:val="0"/>
            <w:color w:val="auto"/>
            <w:sz w:val="24"/>
            <w:szCs w:val="24"/>
          </w:rPr>
          <w:t>http://www.intercon-intellect.ru</w:t>
        </w:r>
      </w:hyperlink>
      <w:r w:rsidR="003A7E40" w:rsidRPr="00862F4D">
        <w:rPr>
          <w:rFonts w:cs="Times New Roman"/>
          <w:b w:val="0"/>
          <w:color w:val="auto"/>
          <w:sz w:val="24"/>
          <w:szCs w:val="24"/>
          <w:lang w:eastAsia="ru-RU"/>
        </w:rPr>
        <w:t xml:space="preserve">, является предложением </w:t>
      </w:r>
      <w:r w:rsidR="00DC7610" w:rsidRPr="00862F4D">
        <w:rPr>
          <w:rFonts w:cs="Times New Roman"/>
          <w:b w:val="0"/>
          <w:color w:val="auto"/>
          <w:sz w:val="24"/>
          <w:szCs w:val="24"/>
        </w:rPr>
        <w:t xml:space="preserve">Автономной некоммерческой организации дополнительного профессионального образования «Учебно-методический центр Российского Союза аудиторов «Интеркон-Интеллект» </w:t>
      </w:r>
      <w:r w:rsidR="003A7E40" w:rsidRPr="00862F4D">
        <w:rPr>
          <w:rFonts w:cs="Times New Roman"/>
          <w:b w:val="0"/>
          <w:color w:val="auto"/>
          <w:sz w:val="24"/>
          <w:szCs w:val="24"/>
          <w:lang w:eastAsia="ru-RU"/>
        </w:rPr>
        <w:t xml:space="preserve"> (далее по тексту – Организация) заключить Договор об образовании по </w:t>
      </w:r>
      <w:r w:rsidR="00DC7610" w:rsidRPr="00862F4D">
        <w:rPr>
          <w:rFonts w:cs="Times New Roman"/>
          <w:b w:val="0"/>
          <w:color w:val="auto"/>
          <w:sz w:val="24"/>
          <w:szCs w:val="24"/>
          <w:lang w:eastAsia="ru-RU"/>
        </w:rPr>
        <w:t>дополнительной профессиональной</w:t>
      </w:r>
      <w:r w:rsid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 программе </w:t>
      </w:r>
      <w:r w:rsidR="003A7E40" w:rsidRP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повышения квалификации </w:t>
      </w:r>
      <w:r w:rsid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или переподготовки </w:t>
      </w:r>
      <w:r w:rsidR="003A7E40" w:rsidRPr="00DC7610">
        <w:rPr>
          <w:rFonts w:cs="Times New Roman"/>
          <w:b w:val="0"/>
          <w:color w:val="auto"/>
          <w:sz w:val="24"/>
          <w:szCs w:val="24"/>
          <w:lang w:eastAsia="ru-RU"/>
        </w:rPr>
        <w:t>(далее по тексту  – Договор) с любым заинтересованным в получени</w:t>
      </w:r>
      <w:r w:rsidR="00BC518A">
        <w:rPr>
          <w:rFonts w:cs="Times New Roman"/>
          <w:b w:val="0"/>
          <w:color w:val="auto"/>
          <w:sz w:val="24"/>
          <w:szCs w:val="24"/>
          <w:lang w:eastAsia="ru-RU"/>
        </w:rPr>
        <w:t xml:space="preserve">и таких услуг </w:t>
      </w:r>
      <w:r w:rsidR="00BC518A" w:rsidRPr="00BC7948">
        <w:rPr>
          <w:rFonts w:cs="Times New Roman"/>
          <w:b w:val="0"/>
          <w:color w:val="auto"/>
          <w:sz w:val="24"/>
          <w:szCs w:val="24"/>
          <w:lang w:eastAsia="ru-RU"/>
        </w:rPr>
        <w:t>юридическим лицом</w:t>
      </w:r>
      <w:r w:rsidR="00BC7948">
        <w:rPr>
          <w:rFonts w:cs="Times New Roman"/>
          <w:b w:val="0"/>
          <w:color w:val="auto"/>
          <w:sz w:val="24"/>
          <w:szCs w:val="24"/>
          <w:lang w:eastAsia="ru-RU"/>
        </w:rPr>
        <w:t xml:space="preserve"> (</w:t>
      </w:r>
      <w:r w:rsidR="00BC7948" w:rsidRPr="00BC7948">
        <w:rPr>
          <w:rFonts w:cs="Times New Roman"/>
          <w:b w:val="0"/>
          <w:color w:val="auto"/>
          <w:sz w:val="24"/>
          <w:szCs w:val="24"/>
          <w:lang w:eastAsia="ru-RU"/>
        </w:rPr>
        <w:t>далее по тексту  – Заказчик</w:t>
      </w:r>
      <w:r w:rsidR="00BC7948">
        <w:rPr>
          <w:rFonts w:cs="Times New Roman"/>
          <w:b w:val="0"/>
          <w:color w:val="auto"/>
          <w:sz w:val="24"/>
          <w:szCs w:val="24"/>
          <w:lang w:eastAsia="ru-RU"/>
        </w:rPr>
        <w:t>)</w:t>
      </w:r>
      <w:r w:rsidR="00BC7948" w:rsidRPr="007F179F">
        <w:rPr>
          <w:rFonts w:cs="Times New Roman"/>
          <w:b w:val="0"/>
          <w:color w:val="auto"/>
          <w:sz w:val="24"/>
          <w:szCs w:val="24"/>
          <w:lang w:eastAsia="ru-RU"/>
        </w:rPr>
        <w:t>.</w:t>
      </w:r>
    </w:p>
    <w:p w:rsidR="00DC7610" w:rsidRPr="00DC7610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E63AFA" w:rsidRP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437 Гражданского кодекса Российской федерации в случае принят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изложенных ниже условий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производящее акцепт этой О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ферты, становится Заказчиком, Организация – 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Исполнитель и 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совместно —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 (в соответствии с пунктом 3 статьи 438 ГК РФ акцепт Оферты равносилен заключению Договора на условиях, изложенных в Оферте).</w:t>
      </w:r>
      <w:proofErr w:type="gramEnd"/>
    </w:p>
    <w:p w:rsidR="003A7E40" w:rsidRPr="00BC7948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7E4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акцептом </w:t>
      </w:r>
      <w:r w:rsidR="00DA25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7E4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ферты в соответствии со статьей 438 Гражданского кодекса Российской Федерации считается </w:t>
      </w:r>
      <w:r w:rsidR="003A7E40" w:rsidRPr="00B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BC7948" w:rsidRPr="00BC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Заказчиком </w:t>
      </w:r>
      <w:r w:rsidR="003A7E40" w:rsidRPr="00BC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нижеперечисленных действий:</w:t>
      </w:r>
    </w:p>
    <w:p w:rsidR="00481E24" w:rsidRPr="00B029E0" w:rsidRDefault="003A7E40" w:rsidP="004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 Договора на сайте</w:t>
      </w:r>
      <w:r w:rsidR="0081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адресу</w:t>
      </w:r>
      <w:r w:rsidR="00812674" w:rsidRPr="00B25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259B1" w:rsidRPr="00B259B1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http://www.intercon-intellect.ru/about/events/news/156918/</w:t>
        </w:r>
      </w:hyperlink>
      <w:r w:rsidR="00812674">
        <w:rPr>
          <w:rFonts w:ascii="Times New Roman" w:hAnsi="Times New Roman" w:cs="Times New Roman"/>
          <w:sz w:val="24"/>
          <w:szCs w:val="24"/>
        </w:rPr>
        <w:t>;</w:t>
      </w:r>
      <w:r w:rsidR="00481E24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Организации, </w:t>
      </w:r>
      <w:r w:rsidR="00481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 порядок оказания</w:t>
      </w:r>
      <w:r w:rsidR="008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услуг, </w:t>
      </w:r>
      <w:r w:rsidR="0048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1E24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hyperlink r:id="rId10" w:history="1">
        <w:r w:rsidR="00481E24" w:rsidRPr="00B029E0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http://www.intercon-intellect.ru/about/events/news/154961/</w:t>
        </w:r>
      </w:hyperlink>
      <w:r w:rsidR="00481E24" w:rsidRPr="00B029E0">
        <w:rPr>
          <w:rFonts w:ascii="Times New Roman" w:hAnsi="Times New Roman" w:cs="Times New Roman"/>
          <w:sz w:val="24"/>
          <w:szCs w:val="24"/>
        </w:rPr>
        <w:t>.</w:t>
      </w:r>
    </w:p>
    <w:p w:rsidR="00F45ECD" w:rsidRDefault="003A7E40" w:rsidP="005C1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509F" w:rsidRPr="005C13CD">
        <w:rPr>
          <w:rFonts w:ascii="Times New Roman" w:hAnsi="Times New Roman" w:cs="Times New Roman"/>
          <w:sz w:val="24"/>
          <w:szCs w:val="24"/>
        </w:rPr>
        <w:t>Получение Исполнителем согласия Заказчика на оказание платных образовательных услуг на условиях настоящей Оферты, выраженного в заявлении на обучение</w:t>
      </w:r>
      <w:r w:rsidR="005C13CD" w:rsidRPr="005C13CD">
        <w:rPr>
          <w:rFonts w:ascii="Times New Roman" w:hAnsi="Times New Roman" w:cs="Times New Roman"/>
          <w:sz w:val="24"/>
          <w:szCs w:val="24"/>
        </w:rPr>
        <w:t xml:space="preserve"> (Приложение №1 к настоящей Оферте)</w:t>
      </w:r>
      <w:r w:rsidR="00924496" w:rsidRPr="005C13CD">
        <w:rPr>
          <w:rFonts w:ascii="Times New Roman" w:hAnsi="Times New Roman" w:cs="Times New Roman"/>
          <w:sz w:val="24"/>
          <w:szCs w:val="24"/>
        </w:rPr>
        <w:t>,</w:t>
      </w:r>
      <w:r w:rsidR="00FA5791" w:rsidRPr="005C13CD">
        <w:rPr>
          <w:rFonts w:ascii="Times New Roman" w:hAnsi="Times New Roman" w:cs="Times New Roman"/>
          <w:sz w:val="24"/>
          <w:szCs w:val="24"/>
        </w:rPr>
        <w:t xml:space="preserve"> </w:t>
      </w:r>
      <w:r w:rsidR="00924496" w:rsidRPr="005C13CD">
        <w:rPr>
          <w:rFonts w:ascii="Times New Roman" w:hAnsi="Times New Roman" w:cs="Times New Roman"/>
          <w:sz w:val="24"/>
          <w:szCs w:val="24"/>
        </w:rPr>
        <w:t>подписанном уполномоченным представителем Заказчика</w:t>
      </w:r>
      <w:r w:rsidR="00FA5791" w:rsidRPr="005C13CD">
        <w:rPr>
          <w:rFonts w:ascii="Times New Roman" w:hAnsi="Times New Roman" w:cs="Times New Roman"/>
          <w:sz w:val="24"/>
          <w:szCs w:val="24"/>
        </w:rPr>
        <w:t>.</w:t>
      </w:r>
      <w:r w:rsidR="009B509F" w:rsidRP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791" w:rsidRP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обучение должно содержать </w:t>
      </w:r>
      <w:r w:rsidR="008C00D8" w:rsidRP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лица, которое направляется Заказчиком на обучение (далее – Слушатель), адрес места жительства, контактный телефон и адрес электронной почты Слушателя, </w:t>
      </w:r>
      <w:r w:rsidR="005C13CD" w:rsidRP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программы, </w:t>
      </w:r>
      <w:r w:rsidR="008C00D8" w:rsidRP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образовании Слушателя</w:t>
      </w:r>
      <w:r w:rsid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реквизиты Заказчика.</w:t>
      </w:r>
    </w:p>
    <w:p w:rsidR="005C13CD" w:rsidRPr="005C13CD" w:rsidRDefault="00565A30" w:rsidP="005C13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ознакомить Слушателя с условиями настоящей Оферты, с образовательной программой, по которой будет проходит обучение Слушатель,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 порядок оказания платных образовательных услуг. Акцепт Заказчиком настоящей Оферты</w:t>
      </w:r>
      <w:r w:rsidR="0049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только в случае согласия Слушателя с условиями, изложенными в указанных документах</w:t>
      </w:r>
      <w:r w:rsidR="00C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согласия Слушателя на обработку Организацией его персональных данных.</w:t>
      </w:r>
    </w:p>
    <w:p w:rsidR="00E63AFA" w:rsidRDefault="00675E18" w:rsidP="0067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val="en-US"/>
        </w:rPr>
        <w:t>IV</w:t>
      </w:r>
      <w:r w:rsidR="00E63AFA" w:rsidRPr="00E63A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.</w:t>
      </w:r>
      <w:r w:rsidR="00E63A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5A0C8C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После получения корректно 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>заполненно</w:t>
      </w:r>
      <w:r w:rsidR="009D28EB">
        <w:rPr>
          <w:rFonts w:ascii="Times New Roman" w:eastAsia="ArialMT" w:hAnsi="Times New Roman" w:cs="Times New Roman"/>
          <w:color w:val="000000"/>
          <w:sz w:val="24"/>
          <w:szCs w:val="24"/>
        </w:rPr>
        <w:t>го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заявления на обучение Организация</w:t>
      </w:r>
      <w:r w:rsidR="005A0C8C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направляет на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5A0C8C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электронный адрес Заказчика 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>счет на оплату образовательных услуг</w:t>
      </w:r>
      <w:r w:rsidR="00671DF6" w:rsidRPr="00671D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A7E40" w:rsidRDefault="00675E18" w:rsidP="00E6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63AFA" w:rsidRP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40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акцепта 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7E40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ферты считается дата 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Организацией</w:t>
      </w:r>
      <w:r w:rsidR="00496423" w:rsidRP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заполненно</w:t>
      </w:r>
      <w:r w:rsidR="003D6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3D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5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переподготовки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2D" w:rsidRPr="00130088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E63AFA" w:rsidRP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действует в отношении любой</w:t>
      </w:r>
      <w:r w:rsidRPr="0067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выбранной </w:t>
      </w:r>
      <w:r w:rsidR="00BC5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повышения квалификации или переподготовки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Программа). Содержание, объём Программы, расписание 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онкретной Программы размещ</w:t>
      </w:r>
      <w:r w:rsid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Организации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3E7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63AFA" w:rsidRPr="00B029E0">
          <w:rPr>
            <w:rStyle w:val="a5"/>
            <w:rFonts w:ascii="Times New Roman" w:hAnsi="Times New Roman"/>
            <w:sz w:val="24"/>
            <w:szCs w:val="24"/>
          </w:rPr>
          <w:t>http://www.intercon-intellect.ru/courses/</w:t>
        </w:r>
      </w:hyperlink>
      <w:r w:rsidR="00E63AFA" w:rsidRP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9E0" w:rsidRPr="00B029E0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B029E0" w:rsidRPr="0013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29E0" w:rsidRPr="0013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оказывает услуги по Договору на основании лице</w:t>
      </w:r>
      <w:r w:rsidR="00B029E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нзии на осуществление образовательной деятельности </w:t>
      </w:r>
      <w:r w:rsidR="00B029E0" w:rsidRPr="00B029E0">
        <w:rPr>
          <w:rFonts w:ascii="Times New Roman" w:hAnsi="Times New Roman" w:cs="Times New Roman"/>
          <w:sz w:val="24"/>
          <w:szCs w:val="24"/>
        </w:rPr>
        <w:t>№039411 от 1 июня 2018, выдан</w:t>
      </w:r>
      <w:r w:rsidR="00B029E0">
        <w:rPr>
          <w:rFonts w:ascii="Times New Roman" w:hAnsi="Times New Roman" w:cs="Times New Roman"/>
          <w:sz w:val="24"/>
          <w:szCs w:val="24"/>
        </w:rPr>
        <w:t>ной</w:t>
      </w:r>
      <w:r w:rsidR="00B029E0" w:rsidRPr="00B029E0">
        <w:rPr>
          <w:rFonts w:ascii="Times New Roman" w:hAnsi="Times New Roman" w:cs="Times New Roman"/>
          <w:sz w:val="24"/>
          <w:szCs w:val="24"/>
        </w:rPr>
        <w:t xml:space="preserve"> Департаментом образования города Москвы</w:t>
      </w:r>
      <w:r w:rsidR="00B029E0" w:rsidRP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E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(выдана бессрочно). Копия лицензии</w:t>
      </w:r>
      <w:r w:rsid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2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Организации</w:t>
      </w:r>
      <w:r w:rsid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сайте Организации по </w:t>
      </w:r>
      <w:r w:rsidR="00B029E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hyperlink r:id="rId12" w:history="1">
        <w:r w:rsidR="00B029E0" w:rsidRPr="00B029E0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http://www.intercon-intellect.ru/about/events/news/154961/</w:t>
        </w:r>
      </w:hyperlink>
      <w:r w:rsidR="00B029E0" w:rsidRPr="00B029E0">
        <w:rPr>
          <w:rFonts w:ascii="Times New Roman" w:hAnsi="Times New Roman" w:cs="Times New Roman"/>
          <w:sz w:val="24"/>
          <w:szCs w:val="24"/>
        </w:rPr>
        <w:t>.</w:t>
      </w:r>
    </w:p>
    <w:p w:rsidR="003A7E40" w:rsidRPr="00675E18" w:rsidRDefault="003D68EF" w:rsidP="00A77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3A7E40" w:rsidRPr="0067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A7E40" w:rsidRPr="003A076D" w:rsidRDefault="003A7E40" w:rsidP="00A7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Организация обязуется оказать образовательные услуги дополнительного профессионального образования по п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повышения квалификации или переподготовки,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69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эти услуги. </w:t>
      </w:r>
    </w:p>
    <w:p w:rsidR="00941AE8" w:rsidRDefault="00675E18" w:rsidP="00283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69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зачисленн</w:t>
      </w:r>
      <w:r w:rsid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691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лиц</w:t>
      </w:r>
      <w:r w:rsid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(Слушател</w:t>
      </w:r>
      <w:r w:rsid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917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форме </w:t>
      </w:r>
      <w:r w:rsidR="00535B9D" w:rsidRPr="008D5F15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технологий в полном объеме через информационно-телекоммуникационную сеть «Интернет» посредством предоставления </w:t>
      </w:r>
      <w:r w:rsidR="00535B9D">
        <w:rPr>
          <w:rFonts w:ascii="Times New Roman" w:hAnsi="Times New Roman" w:cs="Times New Roman"/>
          <w:sz w:val="24"/>
          <w:szCs w:val="24"/>
        </w:rPr>
        <w:t>Слушателю</w:t>
      </w:r>
      <w:r w:rsidR="00535B9D" w:rsidRPr="008D5F15">
        <w:rPr>
          <w:rFonts w:ascii="Times New Roman" w:hAnsi="Times New Roman" w:cs="Times New Roman"/>
          <w:sz w:val="24"/>
          <w:szCs w:val="24"/>
        </w:rPr>
        <w:t xml:space="preserve"> доступа к интернет</w:t>
      </w:r>
      <w:r w:rsidR="0020217B">
        <w:rPr>
          <w:rFonts w:ascii="Times New Roman" w:hAnsi="Times New Roman" w:cs="Times New Roman"/>
          <w:sz w:val="24"/>
          <w:szCs w:val="24"/>
        </w:rPr>
        <w:t xml:space="preserve"> </w:t>
      </w:r>
      <w:r w:rsidR="00535B9D" w:rsidRPr="008D5F15">
        <w:rPr>
          <w:rFonts w:ascii="Times New Roman" w:hAnsi="Times New Roman" w:cs="Times New Roman"/>
          <w:sz w:val="24"/>
          <w:szCs w:val="24"/>
        </w:rPr>
        <w:t>ресурсу</w:t>
      </w:r>
      <w:r w:rsidR="000B6323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</w:t>
      </w:r>
      <w:r w:rsidR="00535B9D" w:rsidRPr="008D5F15">
        <w:rPr>
          <w:rFonts w:ascii="Times New Roman" w:hAnsi="Times New Roman" w:cs="Times New Roman"/>
          <w:sz w:val="24"/>
          <w:szCs w:val="24"/>
        </w:rPr>
        <w:t xml:space="preserve"> на период оказания услуг по </w:t>
      </w:r>
      <w:r w:rsidR="00496423">
        <w:rPr>
          <w:rFonts w:ascii="Times New Roman" w:hAnsi="Times New Roman" w:cs="Times New Roman"/>
          <w:sz w:val="24"/>
          <w:szCs w:val="24"/>
        </w:rPr>
        <w:t>настоящему Д</w:t>
      </w:r>
      <w:r w:rsidR="00535B9D" w:rsidRPr="008D5F15">
        <w:rPr>
          <w:rFonts w:ascii="Times New Roman" w:hAnsi="Times New Roman" w:cs="Times New Roman"/>
          <w:sz w:val="24"/>
          <w:szCs w:val="24"/>
        </w:rPr>
        <w:t>оговору.</w:t>
      </w:r>
      <w:bookmarkStart w:id="0" w:name="_GoBack"/>
      <w:bookmarkEnd w:id="0"/>
      <w:r w:rsidR="00535B9D" w:rsidRPr="008D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40" w:rsidRDefault="00675E18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5E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принимаются лица, имеющие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высше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процессе получения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образования на момент заключения Договора.</w:t>
      </w:r>
    </w:p>
    <w:p w:rsidR="003A7E40" w:rsidRPr="003D68EF" w:rsidRDefault="003D68EF" w:rsidP="00283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A7E40" w:rsidRPr="003D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образовательных услуг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зачисления </w:t>
      </w:r>
      <w:r w:rsidR="007F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Программу, формирования личного дела и предоставления доступа к </w:t>
      </w:r>
      <w:r w:rsidR="0020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ресурсу, учебным материалам </w:t>
      </w:r>
      <w:r w:rsidR="00691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Организации следующие документы в виде хорошо читаемых скан- или фотокопий: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 профессиональном или высшем образовании или документ, выданный в иностранном государстве и признаваемый эквивалентным российскому документу о среднем профессиональном или высшем образовании на основании международного соглашения Российской Федерации с государством, в котором выдан такой документ (ранее и далее – документ об образовании);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высшего или среднего профессионального образования на момент зачисления на Программу – справк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учебного заведения, подтверждающ</w:t>
      </w:r>
      <w:r w:rsid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Слушателем высшего или среднего профессионального образования на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зачисления на Программу;</w:t>
      </w:r>
    </w:p>
    <w:p w:rsidR="003A7E40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 о смене фамилии, имени, отчества </w:t>
      </w:r>
      <w:r w:rsidR="005C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такие изменения имели место.</w:t>
      </w:r>
    </w:p>
    <w:p w:rsidR="002831A5" w:rsidRPr="003A076D" w:rsidRDefault="002831A5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C1C">
        <w:rPr>
          <w:rFonts w:ascii="Times New Roman" w:hAnsi="Times New Roman"/>
          <w:sz w:val="24"/>
          <w:szCs w:val="24"/>
        </w:rPr>
        <w:t>копию трудовой книжки</w:t>
      </w:r>
      <w:r w:rsidR="005C13CD">
        <w:rPr>
          <w:rFonts w:ascii="Times New Roman" w:hAnsi="Times New Roman"/>
          <w:sz w:val="24"/>
          <w:szCs w:val="24"/>
        </w:rPr>
        <w:t xml:space="preserve"> Слушателя</w:t>
      </w:r>
      <w:r w:rsidRPr="00F85C1C">
        <w:rPr>
          <w:rFonts w:ascii="Times New Roman" w:hAnsi="Times New Roman"/>
          <w:sz w:val="24"/>
          <w:szCs w:val="24"/>
        </w:rPr>
        <w:t xml:space="preserve"> (при наличии в </w:t>
      </w:r>
      <w:r>
        <w:rPr>
          <w:rFonts w:ascii="Times New Roman" w:hAnsi="Times New Roman"/>
          <w:sz w:val="24"/>
          <w:szCs w:val="24"/>
        </w:rPr>
        <w:t>П</w:t>
      </w:r>
      <w:r w:rsidRPr="00F85C1C">
        <w:rPr>
          <w:rFonts w:ascii="Times New Roman" w:hAnsi="Times New Roman"/>
          <w:sz w:val="24"/>
          <w:szCs w:val="24"/>
        </w:rPr>
        <w:t>рограмме требований к трудовому стажу);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Слушатель зачисляется на Программу на основе приказа о зачислении, издаваемого Организацией</w:t>
      </w:r>
      <w:r w:rsidR="00862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1A5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Отсутствие документов, указанных в п. 2.1.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после начала 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по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отчисления Слушателя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491" w:rsidRDefault="003A7E40" w:rsidP="00B82491">
      <w:pPr>
        <w:pStyle w:val="11"/>
        <w:shd w:val="clear" w:color="auto" w:fill="auto"/>
        <w:tabs>
          <w:tab w:val="left" w:pos="14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824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30 минут д</w:t>
      </w:r>
      <w:r w:rsidR="00B82491" w:rsidRPr="000000A8">
        <w:rPr>
          <w:rFonts w:ascii="Times New Roman" w:hAnsi="Times New Roman"/>
          <w:sz w:val="24"/>
          <w:szCs w:val="24"/>
        </w:rPr>
        <w:t xml:space="preserve">о начала обучения </w:t>
      </w:r>
      <w:r w:rsidR="00B82491">
        <w:rPr>
          <w:rFonts w:ascii="Times New Roman" w:hAnsi="Times New Roman"/>
          <w:sz w:val="24"/>
          <w:szCs w:val="24"/>
        </w:rPr>
        <w:t>Организация</w:t>
      </w:r>
      <w:r w:rsidR="00B82491" w:rsidRPr="000000A8">
        <w:rPr>
          <w:rFonts w:ascii="Times New Roman" w:hAnsi="Times New Roman"/>
          <w:sz w:val="24"/>
          <w:szCs w:val="24"/>
        </w:rPr>
        <w:t xml:space="preserve"> направляет на </w:t>
      </w:r>
      <w:r w:rsidR="00B82491" w:rsidRPr="000000A8">
        <w:rPr>
          <w:rFonts w:ascii="Times New Roman" w:hAnsi="Times New Roman"/>
          <w:sz w:val="24"/>
          <w:szCs w:val="24"/>
          <w:lang w:val="en-US"/>
        </w:rPr>
        <w:t>e</w:t>
      </w:r>
      <w:r w:rsidR="00B82491" w:rsidRPr="000000A8">
        <w:rPr>
          <w:rFonts w:ascii="Times New Roman" w:hAnsi="Times New Roman"/>
          <w:sz w:val="24"/>
          <w:szCs w:val="24"/>
        </w:rPr>
        <w:t>-</w:t>
      </w:r>
      <w:r w:rsidR="00B82491" w:rsidRPr="000000A8">
        <w:rPr>
          <w:rFonts w:ascii="Times New Roman" w:hAnsi="Times New Roman"/>
          <w:sz w:val="24"/>
          <w:szCs w:val="24"/>
          <w:lang w:val="en-US"/>
        </w:rPr>
        <w:t>mail</w:t>
      </w:r>
      <w:r w:rsidR="00B82491" w:rsidRPr="000000A8">
        <w:rPr>
          <w:rFonts w:ascii="Times New Roman" w:hAnsi="Times New Roman"/>
          <w:sz w:val="24"/>
          <w:szCs w:val="24"/>
        </w:rPr>
        <w:t xml:space="preserve"> </w:t>
      </w:r>
      <w:r w:rsidR="00B82491">
        <w:rPr>
          <w:rFonts w:ascii="Times New Roman" w:hAnsi="Times New Roman"/>
          <w:sz w:val="24"/>
          <w:szCs w:val="24"/>
        </w:rPr>
        <w:t>Слушателя,</w:t>
      </w:r>
      <w:r w:rsidR="00B82491" w:rsidRPr="000000A8">
        <w:rPr>
          <w:rFonts w:ascii="Times New Roman" w:hAnsi="Times New Roman"/>
          <w:sz w:val="24"/>
          <w:szCs w:val="24"/>
        </w:rPr>
        <w:t xml:space="preserve"> указанный в </w:t>
      </w:r>
      <w:r w:rsidR="00B82491">
        <w:rPr>
          <w:rFonts w:ascii="Times New Roman" w:hAnsi="Times New Roman"/>
          <w:sz w:val="24"/>
          <w:szCs w:val="24"/>
        </w:rPr>
        <w:t>заявлении на обучение</w:t>
      </w:r>
      <w:r w:rsidR="00B82491" w:rsidRPr="000000A8">
        <w:rPr>
          <w:rFonts w:ascii="Times New Roman" w:hAnsi="Times New Roman"/>
          <w:sz w:val="24"/>
          <w:szCs w:val="24"/>
        </w:rPr>
        <w:t xml:space="preserve">, сообщение, содержащее ссылку для доступа к </w:t>
      </w:r>
      <w:r w:rsidR="00B82491">
        <w:rPr>
          <w:rFonts w:ascii="Times New Roman" w:hAnsi="Times New Roman"/>
          <w:sz w:val="24"/>
          <w:szCs w:val="24"/>
          <w:lang w:eastAsia="ru-RU"/>
        </w:rPr>
        <w:t xml:space="preserve">интернет ресурсу </w:t>
      </w:r>
      <w:r w:rsidR="00761EF4">
        <w:rPr>
          <w:rFonts w:ascii="Times New Roman" w:hAnsi="Times New Roman"/>
          <w:sz w:val="24"/>
          <w:szCs w:val="24"/>
          <w:lang w:eastAsia="ru-RU"/>
        </w:rPr>
        <w:t xml:space="preserve">дистанционного обучения </w:t>
      </w:r>
      <w:r w:rsidR="00B82491">
        <w:rPr>
          <w:rFonts w:ascii="Times New Roman" w:hAnsi="Times New Roman"/>
          <w:sz w:val="24"/>
          <w:szCs w:val="24"/>
        </w:rPr>
        <w:t>(далее – реквизиты доступа</w:t>
      </w:r>
      <w:r w:rsidR="00B82491" w:rsidRPr="000000A8">
        <w:rPr>
          <w:rFonts w:ascii="Times New Roman" w:hAnsi="Times New Roman"/>
          <w:sz w:val="24"/>
          <w:szCs w:val="24"/>
        </w:rPr>
        <w:t xml:space="preserve">). В случае, если до начала </w:t>
      </w:r>
      <w:r w:rsidR="00B82491">
        <w:rPr>
          <w:rFonts w:ascii="Times New Roman" w:hAnsi="Times New Roman"/>
          <w:sz w:val="24"/>
          <w:szCs w:val="24"/>
        </w:rPr>
        <w:t xml:space="preserve">обучения </w:t>
      </w:r>
      <w:r w:rsidR="00B82491" w:rsidRPr="000000A8">
        <w:rPr>
          <w:rFonts w:ascii="Times New Roman" w:hAnsi="Times New Roman"/>
          <w:sz w:val="24"/>
          <w:szCs w:val="24"/>
        </w:rPr>
        <w:t xml:space="preserve">реквизиты доступа не получены, </w:t>
      </w:r>
      <w:r w:rsidR="00B82491">
        <w:rPr>
          <w:rFonts w:ascii="Times New Roman" w:hAnsi="Times New Roman"/>
          <w:sz w:val="24"/>
          <w:szCs w:val="24"/>
        </w:rPr>
        <w:t>Слушателю</w:t>
      </w:r>
      <w:r w:rsidR="00B82491" w:rsidRPr="000000A8">
        <w:rPr>
          <w:rFonts w:ascii="Times New Roman" w:hAnsi="Times New Roman"/>
          <w:sz w:val="24"/>
          <w:szCs w:val="24"/>
        </w:rPr>
        <w:t xml:space="preserve"> необходимо связаться с </w:t>
      </w:r>
      <w:r w:rsidR="00B82491">
        <w:rPr>
          <w:rFonts w:ascii="Times New Roman" w:hAnsi="Times New Roman"/>
          <w:sz w:val="24"/>
          <w:szCs w:val="24"/>
        </w:rPr>
        <w:t>Организацией</w:t>
      </w:r>
      <w:r w:rsidR="00B82491" w:rsidRPr="000000A8">
        <w:rPr>
          <w:rFonts w:ascii="Times New Roman" w:hAnsi="Times New Roman"/>
          <w:sz w:val="24"/>
          <w:szCs w:val="24"/>
        </w:rPr>
        <w:t xml:space="preserve"> по телефону, указанному в разделе </w:t>
      </w:r>
      <w:r w:rsidR="00B82491" w:rsidRPr="009D28EB">
        <w:rPr>
          <w:rFonts w:ascii="Times New Roman" w:hAnsi="Times New Roman"/>
          <w:sz w:val="24"/>
          <w:szCs w:val="24"/>
        </w:rPr>
        <w:t>11</w:t>
      </w:r>
      <w:r w:rsidR="00B82491" w:rsidRPr="000000A8">
        <w:rPr>
          <w:rFonts w:ascii="Times New Roman" w:hAnsi="Times New Roman"/>
          <w:sz w:val="24"/>
          <w:szCs w:val="24"/>
        </w:rPr>
        <w:t xml:space="preserve"> настоящего </w:t>
      </w:r>
      <w:r w:rsidR="00B82491">
        <w:rPr>
          <w:rFonts w:ascii="Times New Roman" w:hAnsi="Times New Roman"/>
          <w:sz w:val="24"/>
          <w:szCs w:val="24"/>
        </w:rPr>
        <w:t>Д</w:t>
      </w:r>
      <w:r w:rsidR="00B82491" w:rsidRPr="000000A8">
        <w:rPr>
          <w:rFonts w:ascii="Times New Roman" w:hAnsi="Times New Roman"/>
          <w:sz w:val="24"/>
          <w:szCs w:val="24"/>
        </w:rPr>
        <w:t>оговора.</w:t>
      </w:r>
    </w:p>
    <w:p w:rsidR="00B82491" w:rsidRDefault="00B82491" w:rsidP="00B82491">
      <w:pPr>
        <w:pStyle w:val="11"/>
        <w:shd w:val="clear" w:color="auto" w:fill="auto"/>
        <w:tabs>
          <w:tab w:val="left" w:pos="1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самостоятельно обеспечивает соблюдение технических условий для доступа к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ресурсу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оказания образовательных услуг</w:t>
      </w:r>
      <w:r w:rsidR="00A715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условия опубликованы на Сайте Организации по адресу</w:t>
      </w:r>
      <w:r w:rsidR="00A71553" w:rsidRPr="00B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A71553" w:rsidRPr="00B259B1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http://www.intercon-intellect.ru/about/events/news/156918/</w:t>
        </w:r>
      </w:hyperlink>
      <w:r w:rsidR="00A71553">
        <w:rPr>
          <w:rStyle w:val="a5"/>
          <w:rFonts w:ascii="Times New Roman" w:hAnsi="Times New Roman"/>
          <w:sz w:val="24"/>
          <w:szCs w:val="24"/>
        </w:rPr>
        <w:t>.</w:t>
      </w:r>
    </w:p>
    <w:p w:rsidR="007F5525" w:rsidRDefault="00B82491" w:rsidP="0076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3A7E40" w:rsidRPr="009A1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несет полную ответственность за свой уровень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компьютером, умение пользоваться Интернетом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обучения по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не несет ответственности за не предоставление или не качественное/не своевременное предоставление услуг по договору, вызванное недостаточным владением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Слушателем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Интернетом, качества Интернет-соединения, наличия технических ограничений при посещении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ресурса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Слушателем. </w:t>
      </w:r>
    </w:p>
    <w:p w:rsidR="003A7E40" w:rsidRDefault="003A7E40" w:rsidP="0076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824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Слушатель в процессе обучения обязуется своевременно предоставлять все необходимые сведения и документы, извещать об изменении своих контактных и персональных данных.</w:t>
      </w:r>
    </w:p>
    <w:p w:rsidR="00761EF4" w:rsidRPr="00D00A1E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2.8. Организация</w:t>
      </w:r>
      <w:r w:rsidRPr="00D00A1E">
        <w:rPr>
          <w:rFonts w:ascii="Times New Roman" w:hAnsi="Times New Roman"/>
          <w:sz w:val="24"/>
          <w:szCs w:val="24"/>
        </w:rPr>
        <w:t xml:space="preserve"> обязуется давать </w:t>
      </w:r>
      <w:r>
        <w:rPr>
          <w:rFonts w:ascii="Times New Roman" w:hAnsi="Times New Roman"/>
          <w:sz w:val="24"/>
          <w:szCs w:val="24"/>
        </w:rPr>
        <w:t xml:space="preserve">Слушателю </w:t>
      </w:r>
      <w:r w:rsidRPr="00D00A1E">
        <w:rPr>
          <w:rFonts w:ascii="Times New Roman" w:hAnsi="Times New Roman"/>
          <w:sz w:val="24"/>
          <w:szCs w:val="24"/>
        </w:rPr>
        <w:t>разъяснения относительно содержания оказываемых услуг, порядка и правил оказания услуг, техническ</w:t>
      </w:r>
      <w:r>
        <w:rPr>
          <w:rFonts w:ascii="Times New Roman" w:hAnsi="Times New Roman"/>
          <w:sz w:val="24"/>
          <w:szCs w:val="24"/>
        </w:rPr>
        <w:t>их требований, указанных в п.2.5. настоящего Д</w:t>
      </w:r>
      <w:r w:rsidRPr="00D00A1E">
        <w:rPr>
          <w:rFonts w:ascii="Times New Roman" w:hAnsi="Times New Roman"/>
          <w:sz w:val="24"/>
          <w:szCs w:val="24"/>
        </w:rPr>
        <w:t xml:space="preserve">оговора. </w:t>
      </w:r>
    </w:p>
    <w:p w:rsidR="00761EF4" w:rsidRPr="00D00A1E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A1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Слушатель </w:t>
      </w:r>
      <w:r w:rsidRPr="00D00A1E">
        <w:rPr>
          <w:rFonts w:ascii="Times New Roman" w:hAnsi="Times New Roman"/>
          <w:sz w:val="24"/>
          <w:szCs w:val="24"/>
          <w:lang w:eastAsia="ru-RU"/>
        </w:rPr>
        <w:t>обязуется обеспечить</w:t>
      </w:r>
      <w:r w:rsidR="009D28EB">
        <w:rPr>
          <w:rFonts w:ascii="Times New Roman" w:hAnsi="Times New Roman"/>
          <w:sz w:val="24"/>
          <w:szCs w:val="24"/>
          <w:lang w:eastAsia="ru-RU"/>
        </w:rPr>
        <w:t xml:space="preserve"> выполнение следующих условий: з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апрещается передача реквизитов доступа третьим лицам для их совместного использования без специального на то разрешения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 оставляет за собой право отключать от </w:t>
      </w:r>
      <w:r>
        <w:rPr>
          <w:rFonts w:ascii="Times New Roman" w:hAnsi="Times New Roman"/>
          <w:sz w:val="24"/>
          <w:szCs w:val="24"/>
          <w:lang w:eastAsia="ru-RU"/>
        </w:rPr>
        <w:t>онлайн обучения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 лицо, указавшее неверные реквизиты доступа либо указавшее реквизиты доступа участника, уже присутствующего на </w:t>
      </w:r>
      <w:r>
        <w:rPr>
          <w:rFonts w:ascii="Times New Roman" w:hAnsi="Times New Roman"/>
          <w:sz w:val="24"/>
          <w:szCs w:val="24"/>
          <w:lang w:eastAsia="ru-RU"/>
        </w:rPr>
        <w:t>обучении</w:t>
      </w:r>
      <w:r w:rsidRPr="00D00A1E">
        <w:rPr>
          <w:rFonts w:ascii="Times New Roman" w:hAnsi="Times New Roman"/>
          <w:sz w:val="24"/>
          <w:szCs w:val="24"/>
          <w:lang w:eastAsia="ru-RU"/>
        </w:rPr>
        <w:t>.</w:t>
      </w:r>
    </w:p>
    <w:p w:rsidR="00761EF4" w:rsidRPr="00761EF4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A1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.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</w:t>
      </w:r>
      <w:r>
        <w:rPr>
          <w:rFonts w:ascii="Times New Roman" w:hAnsi="Times New Roman"/>
          <w:sz w:val="24"/>
          <w:szCs w:val="24"/>
          <w:lang w:eastAsia="ru-RU"/>
        </w:rPr>
        <w:t>Организацией Слушателю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 информацию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1EF4">
        <w:rPr>
          <w:rFonts w:ascii="Times New Roman" w:hAnsi="Times New Roman"/>
          <w:sz w:val="24"/>
          <w:szCs w:val="24"/>
          <w:lang w:eastAsia="ru-RU"/>
        </w:rPr>
        <w:t>учебные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761EF4" w:rsidRPr="00761EF4" w:rsidRDefault="00761EF4" w:rsidP="00761EF4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761EF4">
        <w:t>2.11. Организация оставляет за собой право отключить Слушателя от онлайн обучения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761EF4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EF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Слушателю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 запрещается осуществлять запись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онлайн </w:t>
      </w:r>
      <w:r w:rsidR="00A771E2">
        <w:rPr>
          <w:rFonts w:ascii="Times New Roman" w:hAnsi="Times New Roman"/>
          <w:sz w:val="24"/>
          <w:szCs w:val="24"/>
          <w:lang w:eastAsia="ru-RU"/>
        </w:rPr>
        <w:t>лекций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 без специального на то разрешения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D00A1E">
        <w:rPr>
          <w:rFonts w:ascii="Times New Roman" w:hAnsi="Times New Roman"/>
          <w:sz w:val="24"/>
          <w:szCs w:val="24"/>
          <w:lang w:eastAsia="ru-RU"/>
        </w:rPr>
        <w:t>.</w:t>
      </w:r>
    </w:p>
    <w:p w:rsidR="00761EF4" w:rsidRPr="00F971ED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2.13.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2555">
        <w:rPr>
          <w:rFonts w:ascii="Times New Roman" w:hAnsi="Times New Roman"/>
          <w:sz w:val="24"/>
          <w:szCs w:val="24"/>
          <w:lang w:eastAsia="ru-RU"/>
        </w:rPr>
        <w:t>После освоения </w:t>
      </w:r>
      <w:r w:rsidRPr="00472555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Слушателем </w:t>
      </w:r>
      <w:r w:rsidRPr="00F971ED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</w:t>
      </w:r>
      <w:r w:rsidRPr="00F971ED">
        <w:rPr>
          <w:rFonts w:ascii="Times New Roman" w:hAnsi="Times New Roman"/>
          <w:sz w:val="24"/>
          <w:szCs w:val="24"/>
          <w:lang w:eastAsia="ru-RU"/>
        </w:rPr>
        <w:t xml:space="preserve">рограммы и успешного прохождения итоговой аттестации ему выдается документ о квалификации: по программе повышения квалификации - удостоверение о повышении квалификации, по программе переподготовки – диплом о переподготовке установленного образца. </w:t>
      </w:r>
      <w:r w:rsidRPr="00F971ED">
        <w:rPr>
          <w:rFonts w:ascii="Times New Roman" w:hAnsi="Times New Roman"/>
          <w:sz w:val="24"/>
          <w:szCs w:val="24"/>
        </w:rPr>
        <w:t xml:space="preserve">Слушателю, не прошедшему аттестации или получившему на аттестации неудовлетворительные результаты, а также слушателю, освоившему только часть Программы и/или отчисленному до завершения обучения, выдаётся справка об обучении или периоде обучения.  </w:t>
      </w:r>
    </w:p>
    <w:p w:rsidR="009A146B" w:rsidRPr="00D11EAA" w:rsidRDefault="009A146B" w:rsidP="009A14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Права </w:t>
      </w:r>
      <w:r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="00EA4517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, Заказчика</w:t>
      </w:r>
      <w:r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и Слушателя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D11EAA">
        <w:rPr>
          <w:rFonts w:ascii="Times New Roman" w:hAnsi="Times New Roman"/>
          <w:sz w:val="24"/>
          <w:szCs w:val="24"/>
          <w:lang w:eastAsia="ru-RU"/>
        </w:rPr>
        <w:t>вправе: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.1.1.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.1.2.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Применять к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Слушателю</w:t>
      </w:r>
      <w:r w:rsidRPr="00D11EAA">
        <w:rPr>
          <w:rFonts w:ascii="Times New Roman" w:hAnsi="Times New Roman"/>
          <w:sz w:val="24"/>
          <w:szCs w:val="24"/>
          <w:lang w:eastAsia="ru-RU"/>
        </w:rPr>
        <w:t> меры поощрения и меры дисциплинарного взыскания в соответствии с законодательством Российской Федерации, учредительными документами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, настоящим Договором и локальными нормативными актами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pStyle w:val="11"/>
        <w:shd w:val="clear" w:color="auto" w:fill="auto"/>
        <w:tabs>
          <w:tab w:val="left" w:pos="64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 w:cs="Times New Roman"/>
          <w:sz w:val="24"/>
          <w:szCs w:val="24"/>
          <w:lang w:eastAsia="ru-RU"/>
        </w:rPr>
        <w:t>.1.3. Р</w:t>
      </w:r>
      <w:r w:rsidRPr="00D11EAA">
        <w:rPr>
          <w:rFonts w:ascii="Times New Roman" w:hAnsi="Times New Roman" w:cs="Times New Roman"/>
          <w:sz w:val="24"/>
          <w:szCs w:val="24"/>
        </w:rPr>
        <w:t xml:space="preserve">асторгнуть в одностороннем порядке настоящий Договор в случае просрочки оплаты стоимости образовательных услуг, а также в случае, если оказание образовательных услуг стало невозможным вследствие действий (бездействия) </w:t>
      </w:r>
      <w:r w:rsidRPr="00D11EA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D11E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Слушатель</w:t>
      </w:r>
      <w:r w:rsidRPr="00D11EAA">
        <w:rPr>
          <w:rFonts w:ascii="Times New Roman" w:hAnsi="Times New Roman"/>
          <w:sz w:val="24"/>
          <w:szCs w:val="24"/>
          <w:lang w:eastAsia="ru-RU"/>
        </w:rPr>
        <w:t> вправе: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Получать информацию от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по вопросам организации и обеспечения надлежащего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D11EAA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Обращаться к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 по вопросам, касающимся образовательного процесса.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.3.3.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Пользоваться в порядке, установленном локальными нормативными актами, имуществом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, необходимым для освоения образовательной программы.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.3.4.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EA4517" w:rsidRDefault="009A146B" w:rsidP="00EA4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3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.3.5.Слушателю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предоставляются иные права, предусмотренные </w:t>
      </w:r>
      <w:r w:rsidRPr="00A66AB2">
        <w:rPr>
          <w:rFonts w:ascii="Times New Roman" w:hAnsi="Times New Roman"/>
        </w:rPr>
        <w:t>частью 1 статьи 34</w:t>
      </w:r>
      <w:r>
        <w:rPr>
          <w:rFonts w:ascii="Times New Roman" w:hAnsi="Times New Roman"/>
        </w:rPr>
        <w:t xml:space="preserve"> </w:t>
      </w:r>
      <w:r w:rsidRPr="00A66AB2">
        <w:rPr>
          <w:rFonts w:ascii="Times New Roman" w:hAnsi="Times New Roman"/>
          <w:lang w:eastAsia="ru-RU"/>
        </w:rPr>
        <w:t>Федеральн</w:t>
      </w:r>
      <w:r>
        <w:rPr>
          <w:rFonts w:ascii="Times New Roman" w:hAnsi="Times New Roman"/>
          <w:lang w:eastAsia="ru-RU"/>
        </w:rPr>
        <w:t>ого</w:t>
      </w:r>
      <w:r w:rsidRPr="00A66AB2">
        <w:rPr>
          <w:rFonts w:ascii="Times New Roman" w:hAnsi="Times New Roman"/>
          <w:lang w:eastAsia="ru-RU"/>
        </w:rPr>
        <w:t xml:space="preserve"> закон</w:t>
      </w:r>
      <w:r>
        <w:rPr>
          <w:rFonts w:ascii="Times New Roman" w:hAnsi="Times New Roman"/>
          <w:lang w:eastAsia="ru-RU"/>
        </w:rPr>
        <w:t>а</w:t>
      </w:r>
      <w:r w:rsidRPr="00A66AB2">
        <w:rPr>
          <w:rFonts w:ascii="Times New Roman" w:hAnsi="Times New Roman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от 29.12.2012 № 273-ФЗ «Об образовании в Российской Федерации».</w:t>
      </w:r>
    </w:p>
    <w:p w:rsidR="00EA4517" w:rsidRDefault="00EA4517" w:rsidP="00EA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A4517"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  <w:t>Заказчик вправе</w:t>
      </w:r>
      <w:r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  <w:t>:</w:t>
      </w:r>
    </w:p>
    <w:p w:rsidR="00EA4517" w:rsidRPr="00EA4517" w:rsidRDefault="00EA4517" w:rsidP="00EA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  <w:t>3.3.1. П</w:t>
      </w:r>
      <w:r w:rsidRPr="00EA4517"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  <w:t xml:space="preserve">олучать информацию об успеваемости Слушателей и любую иную информацию по вопросам оказания платных </w:t>
      </w:r>
      <w:r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  <w:t>образовательных услуг.</w:t>
      </w:r>
    </w:p>
    <w:p w:rsidR="00EA4517" w:rsidRPr="00EA4517" w:rsidRDefault="00EA4517" w:rsidP="00EA4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  <w:t xml:space="preserve">3.3.2. </w:t>
      </w:r>
      <w:r w:rsidRPr="00EA4517">
        <w:rPr>
          <w:rFonts w:ascii="Times New Roman" w:eastAsia="Times New Roman" w:hAnsi="Times New Roman" w:cs="Times New Roman"/>
          <w:color w:val="2F3236"/>
          <w:sz w:val="24"/>
          <w:szCs w:val="24"/>
          <w:lang w:eastAsia="ru-RU"/>
        </w:rPr>
        <w:t>Заказчик вправе бесплатно получить у Исполнителя заверенную им копию лицензии на осуществление образовательной деятельности.</w:t>
      </w:r>
    </w:p>
    <w:p w:rsidR="00EA4517" w:rsidRPr="00EA4517" w:rsidRDefault="00EA4517" w:rsidP="009A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46B" w:rsidRPr="00EA4517" w:rsidRDefault="009A146B" w:rsidP="009A146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4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4.Обязанности </w:t>
      </w:r>
      <w:r w:rsidRPr="00EA4517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="00EA4517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, Заказчика</w:t>
      </w:r>
      <w:r w:rsidRPr="00EA4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и </w:t>
      </w:r>
      <w:r w:rsidRPr="00EA4517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Слушателя</w:t>
      </w:r>
    </w:p>
    <w:p w:rsidR="009A146B" w:rsidRPr="00EA4517" w:rsidRDefault="009A146B" w:rsidP="009A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517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EA45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Организация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 обязана:</w:t>
      </w:r>
    </w:p>
    <w:p w:rsidR="009A146B" w:rsidRPr="00EA4517" w:rsidRDefault="009A146B" w:rsidP="009A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517">
        <w:rPr>
          <w:rFonts w:ascii="Times New Roman" w:hAnsi="Times New Roman" w:cs="Times New Roman"/>
          <w:sz w:val="24"/>
          <w:szCs w:val="24"/>
          <w:lang w:eastAsia="ru-RU"/>
        </w:rPr>
        <w:t>4.1.1.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Зачислить Слушателя, выполнившего установленные законодательством Российской Федерации, учредительными документами, локальными нормативными актами </w:t>
      </w:r>
      <w:r w:rsidRPr="00EA45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 условия приема, в качестве Слушателя.</w:t>
      </w:r>
    </w:p>
    <w:p w:rsidR="009A146B" w:rsidRPr="00EA4517" w:rsidRDefault="009A146B" w:rsidP="009A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4517">
        <w:rPr>
          <w:rFonts w:ascii="Times New Roman" w:hAnsi="Times New Roman" w:cs="Times New Roman"/>
          <w:sz w:val="24"/>
          <w:szCs w:val="24"/>
          <w:lang w:eastAsia="ru-RU"/>
        </w:rPr>
        <w:t xml:space="preserve"> 4.1.2.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Довести до </w:t>
      </w:r>
      <w:r w:rsidR="00EA451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 и 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A45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лушателя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 xml:space="preserve"> информацию, содержащую сведения о предоставлении платных образовательных услуг в порядке и объеме, предусмотренном Федеральным Законом «Об образовании в Российской Федерации», Федеральным </w:t>
      </w:r>
      <w:r w:rsidRPr="00EA4517">
        <w:rPr>
          <w:rFonts w:ascii="Times New Roman" w:hAnsi="Times New Roman" w:cs="Times New Roman"/>
          <w:sz w:val="24"/>
          <w:szCs w:val="24"/>
        </w:rPr>
        <w:t xml:space="preserve">Законом РФ №2300-1 </w:t>
      </w:r>
      <w:r w:rsidR="003E7B2D" w:rsidRPr="00EA4517">
        <w:rPr>
          <w:rFonts w:ascii="Times New Roman" w:hAnsi="Times New Roman" w:cs="Times New Roman"/>
          <w:sz w:val="24"/>
          <w:szCs w:val="24"/>
        </w:rPr>
        <w:t>"О защите прав потребителей".</w:t>
      </w:r>
    </w:p>
    <w:p w:rsidR="009A146B" w:rsidRPr="00EA4517" w:rsidRDefault="009A146B" w:rsidP="009A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517">
        <w:rPr>
          <w:rFonts w:ascii="Times New Roman" w:hAnsi="Times New Roman" w:cs="Times New Roman"/>
          <w:sz w:val="24"/>
          <w:szCs w:val="24"/>
          <w:lang w:eastAsia="ru-RU"/>
        </w:rPr>
        <w:t>4.1.3.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Организовать и обеспечить надлежащее предос</w:t>
      </w:r>
      <w:r w:rsidR="00F971ED" w:rsidRPr="00EA4517">
        <w:rPr>
          <w:rFonts w:ascii="Times New Roman" w:hAnsi="Times New Roman" w:cs="Times New Roman"/>
          <w:sz w:val="24"/>
          <w:szCs w:val="24"/>
          <w:lang w:eastAsia="ru-RU"/>
        </w:rPr>
        <w:t>тавление образовательных услуг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 xml:space="preserve"> в соответствии с учебным планом и расписанием занятий </w:t>
      </w:r>
      <w:r w:rsidRPr="00EA45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146B" w:rsidRPr="00EA4517" w:rsidRDefault="009A146B" w:rsidP="009A146B">
      <w:pPr>
        <w:pStyle w:val="a3"/>
        <w:keepLines/>
        <w:tabs>
          <w:tab w:val="left" w:pos="993"/>
        </w:tabs>
        <w:spacing w:before="0" w:beforeAutospacing="0" w:after="0" w:afterAutospacing="0"/>
        <w:jc w:val="both"/>
      </w:pPr>
      <w:r w:rsidRPr="00EA4517">
        <w:t>4.1.4.</w:t>
      </w:r>
      <w:r w:rsidRPr="00EA4517">
        <w:t> </w:t>
      </w:r>
      <w:r w:rsidRPr="00EA4517">
        <w:t>Обеспечить </w:t>
      </w:r>
      <w:r w:rsidRPr="00EA4517">
        <w:rPr>
          <w:iCs/>
          <w:bdr w:val="none" w:sz="0" w:space="0" w:color="auto" w:frame="1"/>
        </w:rPr>
        <w:t>Слушателю</w:t>
      </w:r>
      <w:r w:rsidRPr="00EA4517">
        <w:t> предусмотренные выбранной Программой условия ее освоения, обеспечить Слушателя необходимыми методическими материалами и инструкциями по прохождению обучения с использование дистанционных технологий.</w:t>
      </w:r>
    </w:p>
    <w:p w:rsidR="009A146B" w:rsidRPr="00EA4517" w:rsidRDefault="009A146B" w:rsidP="009A146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17">
        <w:rPr>
          <w:rFonts w:ascii="Times New Roman" w:hAnsi="Times New Roman" w:cs="Times New Roman"/>
          <w:sz w:val="24"/>
          <w:szCs w:val="24"/>
          <w:lang w:eastAsia="ru-RU"/>
        </w:rPr>
        <w:t>4.1.5.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EA4517">
        <w:rPr>
          <w:rFonts w:ascii="Times New Roman" w:hAnsi="Times New Roman" w:cs="Times New Roman"/>
          <w:sz w:val="24"/>
          <w:szCs w:val="24"/>
        </w:rPr>
        <w:t xml:space="preserve">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146B" w:rsidRPr="00EA4517" w:rsidRDefault="009A146B" w:rsidP="009A146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17">
        <w:rPr>
          <w:rFonts w:ascii="Times New Roman" w:hAnsi="Times New Roman" w:cs="Times New Roman"/>
          <w:sz w:val="24"/>
          <w:szCs w:val="24"/>
        </w:rPr>
        <w:t xml:space="preserve">4.1.6. В случаях изменения расписания обучения </w:t>
      </w:r>
      <w:r w:rsidR="00737680" w:rsidRPr="00EA4517">
        <w:rPr>
          <w:rFonts w:ascii="Times New Roman" w:hAnsi="Times New Roman" w:cs="Times New Roman"/>
          <w:sz w:val="24"/>
          <w:szCs w:val="24"/>
        </w:rPr>
        <w:t>Организация</w:t>
      </w:r>
      <w:r w:rsidRPr="00EA45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37680" w:rsidRPr="00EA4517">
        <w:rPr>
          <w:rFonts w:ascii="Times New Roman" w:hAnsi="Times New Roman" w:cs="Times New Roman"/>
          <w:sz w:val="24"/>
          <w:szCs w:val="24"/>
        </w:rPr>
        <w:t>а</w:t>
      </w:r>
      <w:r w:rsidRPr="00EA4517">
        <w:rPr>
          <w:rFonts w:ascii="Times New Roman" w:hAnsi="Times New Roman" w:cs="Times New Roman"/>
          <w:sz w:val="24"/>
          <w:szCs w:val="24"/>
        </w:rPr>
        <w:t xml:space="preserve"> своевременно известить об этом Слушателя любым доступным способом.</w:t>
      </w:r>
    </w:p>
    <w:p w:rsidR="00737680" w:rsidRPr="00EA4517" w:rsidRDefault="009A146B" w:rsidP="009A146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17">
        <w:rPr>
          <w:rFonts w:ascii="Times New Roman" w:hAnsi="Times New Roman" w:cs="Times New Roman"/>
          <w:sz w:val="24"/>
          <w:szCs w:val="24"/>
        </w:rPr>
        <w:t xml:space="preserve">4.1.7. Выдать </w:t>
      </w:r>
      <w:bookmarkStart w:id="1" w:name="_Hlk525641392"/>
      <w:r w:rsidRPr="00EA4517">
        <w:rPr>
          <w:rFonts w:ascii="Times New Roman" w:hAnsi="Times New Roman" w:cs="Times New Roman"/>
          <w:sz w:val="24"/>
          <w:szCs w:val="24"/>
        </w:rPr>
        <w:t xml:space="preserve">документ о квалификации/обучении </w:t>
      </w:r>
      <w:bookmarkEnd w:id="1"/>
      <w:r w:rsidRPr="00EA4517">
        <w:rPr>
          <w:rFonts w:ascii="Times New Roman" w:hAnsi="Times New Roman" w:cs="Times New Roman"/>
          <w:sz w:val="24"/>
          <w:szCs w:val="24"/>
        </w:rPr>
        <w:t xml:space="preserve">Слушателю лично по месту нахождения Организации в течение 10 рабочих дней с даты окончания обучения, </w:t>
      </w:r>
      <w:r w:rsidR="00737680" w:rsidRPr="00EA4517">
        <w:rPr>
          <w:rFonts w:ascii="Times New Roman" w:hAnsi="Times New Roman" w:cs="Times New Roman"/>
          <w:sz w:val="24"/>
          <w:szCs w:val="24"/>
        </w:rPr>
        <w:t xml:space="preserve">или </w:t>
      </w:r>
      <w:r w:rsidRPr="00EA4517">
        <w:rPr>
          <w:rFonts w:ascii="Times New Roman" w:hAnsi="Times New Roman" w:cs="Times New Roman"/>
          <w:sz w:val="24"/>
          <w:szCs w:val="24"/>
        </w:rPr>
        <w:t xml:space="preserve">выслать 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заказным письмом посредством ФГУП «Почта России» по адресу, указанному в </w:t>
      </w:r>
      <w:r w:rsidR="00737680" w:rsidRPr="00EA4517">
        <w:rPr>
          <w:rFonts w:ascii="Times New Roman" w:hAnsi="Times New Roman" w:cs="Times New Roman"/>
          <w:sz w:val="24"/>
          <w:szCs w:val="24"/>
          <w:lang w:eastAsia="ru-RU"/>
        </w:rPr>
        <w:t>заявлении на обучение Слушателя</w:t>
      </w:r>
      <w:r w:rsidRPr="00EA4517">
        <w:rPr>
          <w:rFonts w:ascii="Times New Roman" w:hAnsi="Times New Roman" w:cs="Times New Roman"/>
          <w:sz w:val="24"/>
          <w:szCs w:val="24"/>
        </w:rPr>
        <w:t>. Отправка заказного письма осуществляется за счет средств Организации. повторная отправка заказного письма осуществляется за счет</w:t>
      </w:r>
      <w:r w:rsidR="0099749C" w:rsidRPr="00EA451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EA4517">
        <w:rPr>
          <w:rFonts w:ascii="Times New Roman" w:hAnsi="Times New Roman" w:cs="Times New Roman"/>
          <w:sz w:val="24"/>
          <w:szCs w:val="24"/>
        </w:rPr>
        <w:t xml:space="preserve"> Слушателя и только по письменному заявлению с указанием почтовых реквизитов.   </w:t>
      </w:r>
    </w:p>
    <w:p w:rsidR="0099749C" w:rsidRPr="00EA4517" w:rsidRDefault="00737680" w:rsidP="007F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несет ответственности за недоставку или сбой доставки (затягивание сроков, поврежденное почтовое отправление) документов по вине почтовых служб либо по причине указания Слушателем неверных сведений об адресе. </w:t>
      </w:r>
    </w:p>
    <w:p w:rsidR="009A146B" w:rsidRPr="00EA4517" w:rsidRDefault="009A146B" w:rsidP="007F5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517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Слушатель обязан:</w:t>
      </w:r>
    </w:p>
    <w:p w:rsidR="009A146B" w:rsidRPr="00EA4517" w:rsidRDefault="009A146B" w:rsidP="007F55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4517">
        <w:rPr>
          <w:rFonts w:ascii="Times New Roman" w:hAnsi="Times New Roman" w:cs="Times New Roman"/>
          <w:sz w:val="24"/>
          <w:szCs w:val="24"/>
          <w:lang w:eastAsia="ru-RU"/>
        </w:rPr>
        <w:t>4.2.1.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требования, установленные в ст. 43 Федерального закона от 29.12.2012 № 273-ФЗ «Об образовании в Российской Федерации», в том числе: в</w:t>
      </w:r>
      <w:r w:rsidRPr="00EA4517">
        <w:rPr>
          <w:rFonts w:ascii="Times New Roman" w:hAnsi="Times New Roman" w:cs="Times New Roman"/>
          <w:snapToGrid w:val="0"/>
          <w:sz w:val="24"/>
          <w:szCs w:val="24"/>
        </w:rPr>
        <w:t xml:space="preserve"> соответствии с учебным планом, выполнять в </w:t>
      </w:r>
      <w:r w:rsidRPr="00EA4517">
        <w:rPr>
          <w:rFonts w:ascii="Times New Roman" w:hAnsi="Times New Roman" w:cs="Times New Roman"/>
          <w:bCs/>
          <w:snapToGrid w:val="0"/>
          <w:sz w:val="24"/>
          <w:szCs w:val="24"/>
        </w:rPr>
        <w:t>установленные</w:t>
      </w:r>
      <w:r w:rsidRPr="00EA45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A4517">
        <w:rPr>
          <w:rFonts w:ascii="Times New Roman" w:hAnsi="Times New Roman" w:cs="Times New Roman"/>
          <w:snapToGrid w:val="0"/>
          <w:sz w:val="24"/>
          <w:szCs w:val="24"/>
        </w:rPr>
        <w:t>сроки все виды заданий, предусмотренные учебным планом, проходить итоговую аттестацию, при наличии академической задолженности ликвидировать ее в установленные сроки.</w:t>
      </w:r>
    </w:p>
    <w:p w:rsidR="009A146B" w:rsidRPr="00EA4517" w:rsidRDefault="009A146B" w:rsidP="007F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17">
        <w:rPr>
          <w:rFonts w:ascii="Times New Roman" w:hAnsi="Times New Roman" w:cs="Times New Roman"/>
          <w:sz w:val="24"/>
          <w:szCs w:val="24"/>
        </w:rPr>
        <w:t>4.2.2.Извещать Организаци</w:t>
      </w:r>
      <w:r w:rsidR="00737680" w:rsidRPr="00EA4517">
        <w:rPr>
          <w:rFonts w:ascii="Times New Roman" w:hAnsi="Times New Roman" w:cs="Times New Roman"/>
          <w:sz w:val="24"/>
          <w:szCs w:val="24"/>
        </w:rPr>
        <w:t>ю</w:t>
      </w:r>
      <w:r w:rsidRPr="00EA4517">
        <w:rPr>
          <w:rFonts w:ascii="Times New Roman" w:hAnsi="Times New Roman" w:cs="Times New Roman"/>
          <w:sz w:val="24"/>
          <w:szCs w:val="24"/>
        </w:rPr>
        <w:t xml:space="preserve"> о причинах отсутствия на занятиях.</w:t>
      </w:r>
    </w:p>
    <w:p w:rsidR="009A146B" w:rsidRPr="00EA4517" w:rsidRDefault="009A146B" w:rsidP="009A14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4517">
        <w:rPr>
          <w:rFonts w:ascii="Times New Roman" w:hAnsi="Times New Roman" w:cs="Times New Roman"/>
          <w:sz w:val="24"/>
          <w:szCs w:val="24"/>
        </w:rPr>
        <w:t>4.2.3. Соблюдать требования учредительных документов, правила внутреннего распорядка и иные локальные нормативные акты Организации, регулирующие образовательную деятельность Организации.</w:t>
      </w:r>
    </w:p>
    <w:p w:rsidR="00737680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A4517">
        <w:rPr>
          <w:rFonts w:ascii="Times New Roman" w:hAnsi="Times New Roman" w:cs="Times New Roman"/>
          <w:snapToGrid w:val="0"/>
          <w:sz w:val="24"/>
          <w:szCs w:val="24"/>
        </w:rPr>
        <w:t xml:space="preserve">4.2.4.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C1C">
        <w:rPr>
          <w:rFonts w:ascii="Times New Roman" w:hAnsi="Times New Roman"/>
          <w:sz w:val="24"/>
          <w:szCs w:val="24"/>
        </w:rPr>
        <w:t xml:space="preserve">Обеспечить предоставление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85C1C">
        <w:rPr>
          <w:rFonts w:ascii="Times New Roman" w:hAnsi="Times New Roman"/>
          <w:sz w:val="24"/>
          <w:szCs w:val="24"/>
        </w:rPr>
        <w:t xml:space="preserve"> сведений и документов, необходимых для зачисления на обучение</w:t>
      </w:r>
      <w:r w:rsidR="00737680">
        <w:rPr>
          <w:rFonts w:ascii="Times New Roman" w:hAnsi="Times New Roman"/>
          <w:sz w:val="24"/>
          <w:szCs w:val="24"/>
        </w:rPr>
        <w:t xml:space="preserve"> в соответствии с п.2.1. настоящего Договора. </w:t>
      </w:r>
    </w:p>
    <w:p w:rsidR="009A146B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4.2.6. </w:t>
      </w:r>
      <w:r w:rsidRPr="00F85C1C">
        <w:rPr>
          <w:rFonts w:ascii="Times New Roman" w:hAnsi="Times New Roman"/>
          <w:sz w:val="24"/>
          <w:szCs w:val="24"/>
          <w:lang w:eastAsia="ru-RU"/>
        </w:rPr>
        <w:t>Получить оригиналы итоговых документов в отделении почтовой связи до истечения установленного срока хранения письма ФГУП «Почта России».</w:t>
      </w:r>
    </w:p>
    <w:p w:rsidR="00EA4517" w:rsidRDefault="00EA4517" w:rsidP="00E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EA4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517" w:rsidRPr="00EA4517" w:rsidRDefault="00EA4517" w:rsidP="00EA4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У</w:t>
      </w:r>
      <w:r w:rsidRPr="00EA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в Заявлении полную и достоверную информацию.</w:t>
      </w:r>
    </w:p>
    <w:p w:rsidR="00EA4517" w:rsidRDefault="00EA4517" w:rsidP="00EA4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EA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рабочих дней с даты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EA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Заказчик обязуется предоставить Исполнителю оригинал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A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="007F1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024" w:rsidRPr="00EA4517" w:rsidRDefault="00496024" w:rsidP="00EA4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4.3.3. </w:t>
      </w:r>
      <w:r w:rsidRPr="00EA4517">
        <w:rPr>
          <w:rFonts w:ascii="Times New Roman" w:hAnsi="Times New Roman" w:cs="Times New Roman"/>
          <w:sz w:val="24"/>
          <w:szCs w:val="24"/>
          <w:lang w:eastAsia="ru-RU"/>
        </w:rPr>
        <w:t>Своевременно вносить плату в размере и порядке, определенном настоящим Договором.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Стоимость услуг и порядок расчетов</w:t>
      </w:r>
    </w:p>
    <w:p w:rsidR="00A64B3F" w:rsidRPr="00A64B3F" w:rsidRDefault="00A64B3F" w:rsidP="00A6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A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образовательных услуг, предусмотренных настоящим Договором, зависит от </w:t>
      </w:r>
      <w:r w:rsidR="0049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Программы, по которой будет проходить обучение Слушатель,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на странице соответствующей Программы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Организации. </w:t>
      </w:r>
      <w:r w:rsidR="0049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НДС </w:t>
      </w:r>
      <w:r w:rsidRPr="00D11EAA">
        <w:rPr>
          <w:rFonts w:ascii="Times New Roman" w:hAnsi="Times New Roman"/>
          <w:sz w:val="24"/>
          <w:szCs w:val="24"/>
          <w:lang w:eastAsia="ru-RU"/>
        </w:rPr>
        <w:lastRenderedPageBreak/>
        <w:t>не облага</w:t>
      </w:r>
      <w:r w:rsidR="00496024">
        <w:rPr>
          <w:rFonts w:ascii="Times New Roman" w:hAnsi="Times New Roman"/>
          <w:sz w:val="24"/>
          <w:szCs w:val="24"/>
          <w:lang w:eastAsia="ru-RU"/>
        </w:rPr>
        <w:t>ю</w:t>
      </w:r>
      <w:r w:rsidRPr="00D11EAA">
        <w:rPr>
          <w:rFonts w:ascii="Times New Roman" w:hAnsi="Times New Roman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Исполнителем упрощенной системы налогообложения. 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Оплата услуг по настоящему Договору производится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Заказчиком</w:t>
      </w:r>
      <w:r w:rsidRPr="00D11EAA">
        <w:rPr>
          <w:rFonts w:ascii="Times New Roman" w:hAnsi="Times New Roman"/>
          <w:sz w:val="24"/>
          <w:szCs w:val="24"/>
          <w:lang w:eastAsia="ru-RU"/>
        </w:rPr>
        <w:t> единовременно путем перечисления денежных средств, на расчетный счет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в 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 (трех</w:t>
      </w:r>
      <w:r w:rsidRPr="00D11EAA">
        <w:rPr>
          <w:rFonts w:ascii="Times New Roman" w:hAnsi="Times New Roman"/>
          <w:sz w:val="24"/>
          <w:szCs w:val="24"/>
          <w:lang w:eastAsia="ru-RU"/>
        </w:rPr>
        <w:t>) рабочих дней после выставления счета на оплату.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Обязанность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Заказчика</w:t>
      </w:r>
      <w:r w:rsidRPr="00D11EAA">
        <w:rPr>
          <w:rFonts w:ascii="Times New Roman" w:hAnsi="Times New Roman"/>
          <w:sz w:val="24"/>
          <w:szCs w:val="24"/>
          <w:lang w:eastAsia="ru-RU"/>
        </w:rPr>
        <w:t> по оплате услуг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считается исполненной после поступления денежных средств на расчетный счет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После оказания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услуг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Исполнитель</w:t>
      </w:r>
      <w:r w:rsidRPr="00D11EAA">
        <w:rPr>
          <w:rFonts w:ascii="Times New Roman" w:hAnsi="Times New Roman"/>
          <w:sz w:val="24"/>
          <w:szCs w:val="24"/>
          <w:lang w:eastAsia="ru-RU"/>
        </w:rPr>
        <w:t> направляет в адрес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Заказчика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скан-копию </w:t>
      </w:r>
      <w:r>
        <w:rPr>
          <w:rFonts w:ascii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в течение 3 (трех) рабочих дней с дальнейшим предоставлением оригинал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</w:p>
    <w:p w:rsidR="00A64B3F" w:rsidRDefault="00A64B3F" w:rsidP="00A64B3F">
      <w:pPr>
        <w:tabs>
          <w:tab w:val="left" w:pos="13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в течение 5 (пяти) рабочих дней после получения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скан-копии Акта сдачи-приемки 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обязан подписать и направить скан-копию </w:t>
      </w:r>
      <w:r>
        <w:rPr>
          <w:rFonts w:ascii="Times New Roman" w:hAnsi="Times New Roman"/>
          <w:sz w:val="24"/>
          <w:szCs w:val="24"/>
          <w:lang w:eastAsia="ru-RU"/>
        </w:rPr>
        <w:t xml:space="preserve">Акта сдачи-приемки </w:t>
      </w:r>
      <w:r w:rsidRPr="00D11EAA">
        <w:rPr>
          <w:rFonts w:ascii="Times New Roman" w:hAnsi="Times New Roman"/>
          <w:sz w:val="24"/>
          <w:szCs w:val="24"/>
          <w:lang w:eastAsia="ru-RU"/>
        </w:rPr>
        <w:t>в адрес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по электронной почте или направить мотивированный отказ.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6E3F">
        <w:rPr>
          <w:rFonts w:ascii="Times New Roman" w:hAnsi="Times New Roman"/>
          <w:sz w:val="24"/>
          <w:szCs w:val="24"/>
        </w:rPr>
        <w:t xml:space="preserve">Стороны пришли к соглашению, что в течение </w:t>
      </w:r>
      <w:r>
        <w:rPr>
          <w:rFonts w:ascii="Times New Roman" w:hAnsi="Times New Roman"/>
          <w:sz w:val="24"/>
          <w:szCs w:val="24"/>
        </w:rPr>
        <w:t>5 (пяти</w:t>
      </w:r>
      <w:r w:rsidRPr="00466E3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466E3F">
        <w:rPr>
          <w:rFonts w:ascii="Times New Roman" w:hAnsi="Times New Roman"/>
          <w:sz w:val="24"/>
          <w:szCs w:val="24"/>
        </w:rPr>
        <w:t xml:space="preserve">дней с момента получения </w:t>
      </w:r>
      <w:r>
        <w:rPr>
          <w:rFonts w:ascii="Times New Roman" w:hAnsi="Times New Roman"/>
          <w:sz w:val="24"/>
          <w:szCs w:val="24"/>
        </w:rPr>
        <w:t>Акта сдачи-приемки</w:t>
      </w:r>
      <w:r w:rsidRPr="00466E3F">
        <w:rPr>
          <w:rFonts w:ascii="Times New Roman" w:hAnsi="Times New Roman"/>
          <w:sz w:val="24"/>
          <w:szCs w:val="24"/>
        </w:rPr>
        <w:t xml:space="preserve"> и не предъявлении обоснованных возражений, связанных с выполнением настоящего договора сторонами (или не подписание Акта сдачи-приемки), договор считается исполненным и на него распространяются требования ст.408 ГК РФ (прекращение обязательств исполнением).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Основания изменения и расторжения Договора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sz w:val="24"/>
          <w:szCs w:val="24"/>
          <w:lang w:eastAsia="ru-RU"/>
        </w:rPr>
        <w:t>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Настоящий Договор может быть расторгнут по соглашению Сторон.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sz w:val="24"/>
          <w:szCs w:val="24"/>
          <w:lang w:eastAsia="ru-RU"/>
        </w:rPr>
        <w:t>.3.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Настоящий Договор может быть расторгнут</w:t>
      </w:r>
      <w:r w:rsidR="005B5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по инициативе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в одностороннем порядке в случаях:</w:t>
      </w:r>
    </w:p>
    <w:p w:rsidR="00A64B3F" w:rsidRPr="00D11EA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EAA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 </w:t>
      </w:r>
      <w:r w:rsidR="005B5849">
        <w:rPr>
          <w:rFonts w:ascii="Times New Roman" w:hAnsi="Times New Roman"/>
          <w:sz w:val="24"/>
          <w:szCs w:val="24"/>
          <w:lang w:eastAsia="ru-RU"/>
        </w:rPr>
        <w:t>О</w:t>
      </w:r>
      <w:r w:rsidRPr="00D11EAA">
        <w:rPr>
          <w:rFonts w:ascii="Times New Roman" w:hAnsi="Times New Roman"/>
          <w:sz w:val="24"/>
          <w:szCs w:val="24"/>
          <w:lang w:eastAsia="ru-RU"/>
        </w:rPr>
        <w:t>рганизацию, повлекшего по вине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его незаконное зачисление</w:t>
      </w:r>
      <w:r w:rsidR="005B5849">
        <w:rPr>
          <w:rFonts w:ascii="Times New Roman" w:hAnsi="Times New Roman"/>
          <w:sz w:val="24"/>
          <w:szCs w:val="24"/>
          <w:lang w:eastAsia="ru-RU"/>
        </w:rPr>
        <w:t xml:space="preserve"> на обучение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в </w:t>
      </w:r>
      <w:r w:rsidR="005B5849">
        <w:rPr>
          <w:rFonts w:ascii="Times New Roman" w:hAnsi="Times New Roman"/>
          <w:sz w:val="24"/>
          <w:szCs w:val="24"/>
          <w:lang w:eastAsia="ru-RU"/>
        </w:rPr>
        <w:t>О</w:t>
      </w:r>
      <w:r w:rsidRPr="00D11EAA">
        <w:rPr>
          <w:rFonts w:ascii="Times New Roman" w:hAnsi="Times New Roman"/>
          <w:sz w:val="24"/>
          <w:szCs w:val="24"/>
          <w:lang w:eastAsia="ru-RU"/>
        </w:rPr>
        <w:t>рганизацию;</w:t>
      </w:r>
    </w:p>
    <w:p w:rsidR="00A64B3F" w:rsidRPr="00D11EA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EAA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A64B3F" w:rsidRPr="00B03C6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6A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 оказанию платных образовательных услуг вследствие действий (бездействия) </w:t>
      </w:r>
      <w:r w:rsidRPr="00B03C6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B03C6A">
        <w:rPr>
          <w:rFonts w:ascii="Times New Roman" w:hAnsi="Times New Roman"/>
          <w:sz w:val="24"/>
          <w:szCs w:val="24"/>
          <w:lang w:eastAsia="ru-RU"/>
        </w:rPr>
        <w:t>;</w:t>
      </w:r>
    </w:p>
    <w:p w:rsidR="00A64B3F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применения к Слушателю, достигшему возраста 15 лет, отчисления как меры дисциплинарного воздействия;</w:t>
      </w:r>
    </w:p>
    <w:p w:rsidR="00A64B3F" w:rsidRPr="00B03C6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программы и выполнению учебного плана.</w:t>
      </w:r>
    </w:p>
    <w:p w:rsidR="00A64B3F" w:rsidRPr="00B03C6A" w:rsidRDefault="00A64B3F" w:rsidP="00A64B3F">
      <w:pPr>
        <w:pStyle w:val="11"/>
        <w:shd w:val="clear" w:color="auto" w:fill="auto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03C6A">
        <w:rPr>
          <w:rFonts w:ascii="Times New Roman" w:hAnsi="Times New Roman" w:cs="Times New Roman"/>
          <w:sz w:val="24"/>
          <w:szCs w:val="24"/>
          <w:lang w:eastAsia="ru-RU"/>
        </w:rPr>
        <w:t>.4. Заказчик вправе в одностороннем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расторгнуть настоящий Д</w:t>
      </w:r>
      <w:r w:rsidRPr="00B03C6A">
        <w:rPr>
          <w:rFonts w:ascii="Times New Roman" w:hAnsi="Times New Roman" w:cs="Times New Roman"/>
          <w:sz w:val="24"/>
          <w:szCs w:val="24"/>
          <w:lang w:eastAsia="ru-RU"/>
        </w:rPr>
        <w:t>оговор</w:t>
      </w:r>
      <w:r w:rsidRPr="00B03C6A">
        <w:rPr>
          <w:rFonts w:ascii="Times New Roman" w:hAnsi="Times New Roman"/>
          <w:sz w:val="24"/>
          <w:szCs w:val="24"/>
        </w:rPr>
        <w:t xml:space="preserve"> в любое время, </w:t>
      </w:r>
      <w:r w:rsidRPr="00B03C6A">
        <w:rPr>
          <w:rFonts w:ascii="Times New Roman" w:hAnsi="Times New Roman" w:cs="Times New Roman"/>
          <w:sz w:val="24"/>
          <w:szCs w:val="24"/>
        </w:rPr>
        <w:t xml:space="preserve">при условии оплаты Исполнителю фактически понесенных им расходов. </w:t>
      </w:r>
    </w:p>
    <w:p w:rsidR="00A64B3F" w:rsidRPr="00D11EAA" w:rsidRDefault="00A64B3F" w:rsidP="00A6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="009F420B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:rsidR="009F420B" w:rsidRPr="009F420B" w:rsidRDefault="00A64B3F" w:rsidP="00BC12C3">
      <w:pPr>
        <w:pStyle w:val="a3"/>
        <w:shd w:val="clear" w:color="auto" w:fill="FFFFFF"/>
        <w:spacing w:before="0" w:beforeAutospacing="0" w:after="0" w:afterAutospacing="0"/>
        <w:jc w:val="both"/>
      </w:pPr>
      <w:r>
        <w:t>7</w:t>
      </w:r>
      <w:r w:rsidRPr="00D11EAA">
        <w:t>.1.</w:t>
      </w:r>
      <w:r w:rsidRPr="00D11EAA">
        <w:t> </w:t>
      </w:r>
      <w:r w:rsidR="009F420B" w:rsidRPr="009F420B">
        <w:rPr>
          <w:rFonts w:ascii="Arial" w:hAnsi="Arial" w:cs="Arial"/>
          <w:color w:val="888888"/>
          <w:sz w:val="20"/>
          <w:szCs w:val="20"/>
        </w:rPr>
        <w:t xml:space="preserve"> </w:t>
      </w:r>
      <w:r w:rsidR="009F420B" w:rsidRPr="009F420B">
        <w:t xml:space="preserve">При наступлении обстоятельств непреодолимой силы, находящихся вне разумного предвидения и контроля Сторон настоящего </w:t>
      </w:r>
      <w:r w:rsidR="009F420B">
        <w:t>Д</w:t>
      </w:r>
      <w:r w:rsidR="009F420B" w:rsidRPr="009F420B">
        <w:t>оговора (форс-мажор), Стороны освобождаются от ответственности по обязательствам, связанным с полным или частичным исполнением Договора во время действия таких обстоятельств либо их последствий.</w:t>
      </w:r>
      <w:r w:rsidR="00BC12C3">
        <w:t xml:space="preserve"> </w:t>
      </w:r>
      <w:r w:rsidR="009F420B" w:rsidRPr="009F420B">
        <w:t xml:space="preserve"> Стороны договорились и отнесли к обстоятельствам форс-мажора следующие события: пожар, война и военные действия, стихийные и иные бедствия, а также аварии на инженерных коммуникациях (водопровода, газа, энергоснабжения, кабельной канализации общего пользования и др.), аварии на сетях операторов общего пользования и других операторов, к сетям которых организовано присоединение, аварии на спутниковых и/или оптических сегментах сетей, другие крупные аварии, акты или действия государственных органов, запрещающие деятельность, включающую в себя предмет Договора, или любые обстоятельства, находящиеся вне контроля Сторон, возникшие после заключения Договора.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4B3F" w:rsidRPr="009F420B" w:rsidRDefault="00A64B3F" w:rsidP="00A6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11EAA">
        <w:rPr>
          <w:rFonts w:ascii="Times New Roman" w:hAnsi="Times New Roman"/>
          <w:sz w:val="24"/>
          <w:szCs w:val="24"/>
          <w:lang w:eastAsia="ru-RU"/>
        </w:rPr>
        <w:t>.1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Федерации.</w:t>
      </w:r>
    </w:p>
    <w:p w:rsidR="00A64B3F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2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8.2.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D00A1E">
        <w:rPr>
          <w:rFonts w:ascii="Times New Roman" w:hAnsi="Times New Roman"/>
          <w:sz w:val="24"/>
          <w:szCs w:val="24"/>
          <w:lang w:eastAsia="ru-RU"/>
        </w:rPr>
        <w:t>Исполнитель не несет ответственности по настоящему Договору в случае невозможности уведомить Заказчика по причинам, связанным с предоставлением Заказчиком неполных или недостоверных данных, с нарушением работы каналов связи, в том числе интернета со стороны Заказчика.</w:t>
      </w:r>
    </w:p>
    <w:p w:rsidR="00A64B3F" w:rsidRPr="00D00A1E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CA473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00A1E">
        <w:rPr>
          <w:rFonts w:ascii="Times New Roman" w:hAnsi="Times New Roman"/>
          <w:sz w:val="24"/>
          <w:szCs w:val="24"/>
          <w:lang w:eastAsia="ru-RU"/>
        </w:rPr>
        <w:t>Исполнитель не несет ответственности за кратковременное прерывание оказания услуг Заказчику (перерыв работы Интернет-канала, перезагрузки компьютера и т.д.) при условии возобновления оказания услуг.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Срок действия Договора</w:t>
      </w:r>
    </w:p>
    <w:p w:rsidR="00A64B3F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Настоящий Договор вступает в силу с</w:t>
      </w:r>
      <w:r w:rsidR="00BC6A3A">
        <w:rPr>
          <w:rFonts w:ascii="Times New Roman" w:hAnsi="Times New Roman"/>
          <w:sz w:val="24"/>
          <w:szCs w:val="24"/>
          <w:lang w:eastAsia="ru-RU"/>
        </w:rPr>
        <w:t xml:space="preserve"> даты </w:t>
      </w:r>
      <w:r w:rsidRPr="00D11EAA">
        <w:rPr>
          <w:rFonts w:ascii="Times New Roman" w:hAnsi="Times New Roman"/>
          <w:sz w:val="24"/>
          <w:szCs w:val="24"/>
          <w:lang w:eastAsia="ru-RU"/>
        </w:rPr>
        <w:t>его заключения Сторонами</w:t>
      </w:r>
      <w:r w:rsidR="00BC6A3A">
        <w:rPr>
          <w:rFonts w:ascii="Times New Roman" w:hAnsi="Times New Roman"/>
          <w:sz w:val="24"/>
          <w:szCs w:val="24"/>
          <w:lang w:eastAsia="ru-RU"/>
        </w:rPr>
        <w:t>,</w:t>
      </w:r>
      <w:r w:rsidR="00BC6A3A" w:rsidRPr="00BC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A3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считается дата акцепты оферты</w:t>
      </w:r>
      <w:r w:rsidR="00BC6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и действует до полного исполнения Сторонами обязательств.</w:t>
      </w:r>
    </w:p>
    <w:p w:rsidR="00BC6A3A" w:rsidRPr="003A076D" w:rsidRDefault="00BC6A3A" w:rsidP="00BC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Договора может быть в любое время изменен и/или дополнен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 одностороннем порядке без какого-либо специального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Договора остаются неизменными для лица, акцептовавшего условия, до окончания срока его действия. </w:t>
      </w:r>
    </w:p>
    <w:p w:rsidR="00A64B3F" w:rsidRPr="00D11EAA" w:rsidRDefault="00A64B3F" w:rsidP="00BC12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A64B3F" w:rsidRPr="00C720CE" w:rsidRDefault="00A64B3F" w:rsidP="00CA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Pr="00C720CE">
        <w:rPr>
          <w:rFonts w:ascii="Times New Roman" w:hAnsi="Times New Roman"/>
          <w:snapToGrid w:val="0"/>
          <w:sz w:val="24"/>
          <w:szCs w:val="24"/>
        </w:rPr>
        <w:t>.1.</w:t>
      </w:r>
      <w:r w:rsidR="00BC6A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720CE">
        <w:rPr>
          <w:rFonts w:ascii="Times New Roman" w:hAnsi="Times New Roman"/>
          <w:sz w:val="24"/>
          <w:szCs w:val="24"/>
          <w:lang w:eastAsia="ru-RU"/>
        </w:rPr>
        <w:t xml:space="preserve"> Стороны признают юридическую силу за электронными письмами — документами, направленными по электронной почте, и признают их равнозначными документам на бумажных носителях, подписанным собственноручной подписью </w:t>
      </w:r>
      <w:r w:rsidR="0013008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Pr="00C720CE">
        <w:rPr>
          <w:rFonts w:ascii="Times New Roman" w:hAnsi="Times New Roman"/>
          <w:sz w:val="24"/>
          <w:szCs w:val="24"/>
          <w:lang w:eastAsia="ru-RU"/>
        </w:rPr>
        <w:t>уполномоченными лицами.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CA473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Все споры и разногласия, возникающие между Сторонами по настоящему Договору или в связи с ним, разрешаются путем переговоров между Сторонами.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B363B">
        <w:rPr>
          <w:rFonts w:ascii="Times New Roman" w:hAnsi="Times New Roman"/>
          <w:sz w:val="24"/>
          <w:szCs w:val="24"/>
          <w:lang w:eastAsia="ru-RU"/>
        </w:rPr>
        <w:t>ретензии по настоящему договору должны быть рассмотрены Сторонами в течение 10 (десяти) дней с даты получения претензии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64B3F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CA473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В случае невозможности разрешения разногласий путем перегово</w:t>
      </w:r>
      <w:r>
        <w:rPr>
          <w:rFonts w:ascii="Times New Roman" w:hAnsi="Times New Roman"/>
          <w:sz w:val="24"/>
          <w:szCs w:val="24"/>
          <w:lang w:eastAsia="ru-RU"/>
        </w:rPr>
        <w:t xml:space="preserve">ров они подлежат рассмотрению в </w:t>
      </w:r>
      <w:r w:rsidRPr="00D11EAA">
        <w:rPr>
          <w:rFonts w:ascii="Times New Roman" w:hAnsi="Times New Roman"/>
          <w:sz w:val="24"/>
          <w:szCs w:val="24"/>
          <w:lang w:eastAsia="ru-RU"/>
        </w:rPr>
        <w:t>суде в 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действующим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РФ.</w:t>
      </w:r>
    </w:p>
    <w:p w:rsidR="00FD4675" w:rsidRDefault="00FD4675" w:rsidP="00F9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B3F" w:rsidRPr="00F971ED" w:rsidRDefault="009D28EB" w:rsidP="00F9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Реквизиты Организации</w:t>
      </w:r>
    </w:p>
    <w:p w:rsidR="009D28EB" w:rsidRPr="00F971ED" w:rsidRDefault="009D28EB" w:rsidP="00F971ED">
      <w:pPr>
        <w:pStyle w:val="11"/>
        <w:shd w:val="clear" w:color="auto" w:fill="auto"/>
        <w:tabs>
          <w:tab w:val="left" w:pos="457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971ED">
        <w:rPr>
          <w:rFonts w:ascii="Times New Roman" w:eastAsia="Times New Roman" w:hAnsi="Times New Roman" w:cs="Times New Roman"/>
          <w:b/>
          <w:sz w:val="22"/>
          <w:szCs w:val="22"/>
        </w:rPr>
        <w:t>АНО ДПО «УМЦ РСА «Интеркон-Интеллект»</w:t>
      </w:r>
    </w:p>
    <w:p w:rsidR="009D28EB" w:rsidRPr="00F971ED" w:rsidRDefault="009D28EB" w:rsidP="00F971ED">
      <w:pPr>
        <w:tabs>
          <w:tab w:val="left" w:pos="3735"/>
        </w:tabs>
        <w:spacing w:after="0" w:line="240" w:lineRule="auto"/>
        <w:rPr>
          <w:rFonts w:ascii="Times New Roman" w:hAnsi="Times New Roman"/>
          <w:bCs/>
        </w:rPr>
      </w:pPr>
      <w:r w:rsidRPr="00F971ED">
        <w:rPr>
          <w:rFonts w:ascii="Times New Roman" w:hAnsi="Times New Roman"/>
          <w:b/>
          <w:bCs/>
        </w:rPr>
        <w:t>ИНН/</w:t>
      </w:r>
      <w:proofErr w:type="gramStart"/>
      <w:r w:rsidRPr="00F971ED">
        <w:rPr>
          <w:rFonts w:ascii="Times New Roman" w:hAnsi="Times New Roman"/>
          <w:b/>
          <w:bCs/>
        </w:rPr>
        <w:t xml:space="preserve">КПП  </w:t>
      </w:r>
      <w:r w:rsidRPr="00F971ED">
        <w:rPr>
          <w:rFonts w:ascii="Times New Roman" w:hAnsi="Times New Roman"/>
          <w:bCs/>
        </w:rPr>
        <w:t>7723404135</w:t>
      </w:r>
      <w:proofErr w:type="gramEnd"/>
      <w:r w:rsidRPr="00F971ED">
        <w:rPr>
          <w:rFonts w:ascii="Times New Roman" w:hAnsi="Times New Roman"/>
          <w:b/>
          <w:bCs/>
        </w:rPr>
        <w:t xml:space="preserve"> /</w:t>
      </w:r>
      <w:r w:rsidRPr="00F971ED">
        <w:rPr>
          <w:rFonts w:ascii="Times New Roman" w:hAnsi="Times New Roman"/>
          <w:bCs/>
        </w:rPr>
        <w:t xml:space="preserve">770701001 </w:t>
      </w:r>
    </w:p>
    <w:p w:rsidR="009D28EB" w:rsidRPr="00F971ED" w:rsidRDefault="009D28EB" w:rsidP="00F971ED">
      <w:pPr>
        <w:tabs>
          <w:tab w:val="left" w:pos="3735"/>
        </w:tabs>
        <w:spacing w:after="0" w:line="240" w:lineRule="auto"/>
        <w:rPr>
          <w:rFonts w:ascii="Times New Roman" w:hAnsi="Times New Roman"/>
          <w:bCs/>
        </w:rPr>
      </w:pPr>
      <w:proofErr w:type="gramStart"/>
      <w:r w:rsidRPr="00F971ED">
        <w:rPr>
          <w:rFonts w:ascii="Times New Roman" w:hAnsi="Times New Roman"/>
          <w:b/>
          <w:bCs/>
        </w:rPr>
        <w:t xml:space="preserve">ОГРН  </w:t>
      </w:r>
      <w:r w:rsidRPr="00F971ED">
        <w:rPr>
          <w:rFonts w:ascii="Times New Roman" w:hAnsi="Times New Roman"/>
          <w:bCs/>
        </w:rPr>
        <w:t>1157700012964</w:t>
      </w:r>
      <w:proofErr w:type="gramEnd"/>
    </w:p>
    <w:p w:rsidR="009D28EB" w:rsidRPr="00F971ED" w:rsidRDefault="009D28EB" w:rsidP="00F971E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Юридический адрес: 127473, Москва, 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F971ED">
        <w:rPr>
          <w:rFonts w:ascii="Times New Roman" w:eastAsia="Times New Roman" w:hAnsi="Times New Roman" w:cs="Times New Roman"/>
        </w:rPr>
        <w:t>Селезневская</w:t>
      </w:r>
      <w:proofErr w:type="spellEnd"/>
      <w:r w:rsidRPr="00F971ED">
        <w:rPr>
          <w:rFonts w:ascii="Times New Roman" w:eastAsia="Times New Roman" w:hAnsi="Times New Roman" w:cs="Times New Roman"/>
        </w:rPr>
        <w:t>, д. 32, офис. 105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Фактический адрес: 127473, Москва, 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F971ED">
        <w:rPr>
          <w:rFonts w:ascii="Times New Roman" w:eastAsia="Times New Roman" w:hAnsi="Times New Roman" w:cs="Times New Roman"/>
        </w:rPr>
        <w:t>Селезневская</w:t>
      </w:r>
      <w:proofErr w:type="spellEnd"/>
      <w:r w:rsidRPr="00F971ED">
        <w:rPr>
          <w:rFonts w:ascii="Times New Roman" w:eastAsia="Times New Roman" w:hAnsi="Times New Roman" w:cs="Times New Roman"/>
        </w:rPr>
        <w:t>, д. 32, офис. 105</w:t>
      </w:r>
    </w:p>
    <w:p w:rsidR="009D28EB" w:rsidRPr="00F971ED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р/с </w:t>
      </w:r>
      <w:r w:rsidRPr="00F971ED">
        <w:rPr>
          <w:rFonts w:ascii="Times New Roman" w:hAnsi="Times New Roman"/>
        </w:rPr>
        <w:t>40703810538250100639</w:t>
      </w:r>
    </w:p>
    <w:p w:rsidR="009D28EB" w:rsidRPr="00F971ED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r w:rsidRPr="00F971ED">
        <w:rPr>
          <w:rFonts w:ascii="Times New Roman" w:hAnsi="Times New Roman"/>
        </w:rPr>
        <w:t xml:space="preserve">в ПАО Сбербанк </w:t>
      </w:r>
      <w:proofErr w:type="spellStart"/>
      <w:r w:rsidRPr="00F971ED">
        <w:rPr>
          <w:rFonts w:ascii="Times New Roman" w:hAnsi="Times New Roman"/>
        </w:rPr>
        <w:t>г.Москва</w:t>
      </w:r>
      <w:proofErr w:type="spellEnd"/>
    </w:p>
    <w:p w:rsidR="009D28EB" w:rsidRPr="00F971ED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proofErr w:type="gramStart"/>
      <w:r w:rsidRPr="00F971ED">
        <w:rPr>
          <w:rFonts w:ascii="Times New Roman" w:hAnsi="Times New Roman"/>
        </w:rPr>
        <w:t>БИК  044525225</w:t>
      </w:r>
      <w:proofErr w:type="gramEnd"/>
    </w:p>
    <w:p w:rsidR="009D28EB" w:rsidRPr="00812674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r w:rsidRPr="00F971ED">
        <w:rPr>
          <w:rFonts w:ascii="Times New Roman" w:hAnsi="Times New Roman"/>
        </w:rPr>
        <w:t>Кор</w:t>
      </w:r>
      <w:r w:rsidRPr="00812674">
        <w:rPr>
          <w:rFonts w:ascii="Times New Roman" w:hAnsi="Times New Roman"/>
        </w:rPr>
        <w:t>/</w:t>
      </w:r>
      <w:proofErr w:type="spellStart"/>
      <w:r w:rsidRPr="00F971ED">
        <w:rPr>
          <w:rFonts w:ascii="Times New Roman" w:hAnsi="Times New Roman"/>
        </w:rPr>
        <w:t>сч</w:t>
      </w:r>
      <w:proofErr w:type="spellEnd"/>
      <w:r w:rsidRPr="00812674">
        <w:rPr>
          <w:rFonts w:ascii="Times New Roman" w:hAnsi="Times New Roman"/>
        </w:rPr>
        <w:t xml:space="preserve"> 30101810400000000225</w:t>
      </w:r>
    </w:p>
    <w:p w:rsidR="009D28EB" w:rsidRPr="00F971ED" w:rsidRDefault="009D28EB" w:rsidP="009D28EB">
      <w:pPr>
        <w:spacing w:after="0" w:line="240" w:lineRule="auto"/>
        <w:rPr>
          <w:rFonts w:ascii="Times New Roman" w:hAnsi="Times New Roman"/>
          <w:lang w:val="en-US"/>
        </w:rPr>
      </w:pPr>
      <w:r w:rsidRPr="00F971ED">
        <w:rPr>
          <w:rFonts w:ascii="Times New Roman" w:eastAsia="Times New Roman" w:hAnsi="Times New Roman" w:cs="Times New Roman"/>
        </w:rPr>
        <w:t>Тел</w:t>
      </w:r>
      <w:r w:rsidRPr="00F971ED">
        <w:rPr>
          <w:rFonts w:ascii="Times New Roman" w:eastAsia="Times New Roman" w:hAnsi="Times New Roman" w:cs="Times New Roman"/>
          <w:lang w:val="en-US"/>
        </w:rPr>
        <w:t>.</w:t>
      </w:r>
      <w:r w:rsidRPr="00F971ED">
        <w:rPr>
          <w:rFonts w:ascii="Times New Roman" w:hAnsi="Times New Roman"/>
          <w:lang w:val="en-US"/>
        </w:rPr>
        <w:t>+7(495) 782-58-87;  +7(499) 110-35-10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  <w:lang w:val="fr-CA"/>
        </w:rPr>
      </w:pPr>
      <w:r w:rsidRPr="00F971ED">
        <w:rPr>
          <w:rFonts w:ascii="Times New Roman" w:eastAsia="Times New Roman" w:hAnsi="Times New Roman" w:cs="Times New Roman"/>
          <w:lang w:val="fr-CA"/>
        </w:rPr>
        <w:t>www. intercon-intellect. ru</w:t>
      </w:r>
    </w:p>
    <w:p w:rsidR="009D28EB" w:rsidRPr="00F971ED" w:rsidRDefault="009D28EB" w:rsidP="009D28EB">
      <w:pPr>
        <w:pStyle w:val="11"/>
        <w:shd w:val="clear" w:color="auto" w:fill="auto"/>
        <w:tabs>
          <w:tab w:val="left" w:pos="457"/>
        </w:tabs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 w:rsidRPr="00F971ED">
        <w:rPr>
          <w:rFonts w:ascii="Times New Roman" w:hAnsi="Times New Roman" w:cs="Times New Roman"/>
          <w:sz w:val="22"/>
          <w:szCs w:val="22"/>
          <w:lang w:val="fr-CA"/>
        </w:rPr>
        <w:t>e-mail:</w:t>
      </w:r>
      <w:r w:rsidRPr="00F971E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971E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fr-CA"/>
        </w:rPr>
        <w:t>info@intercon-intellect.ru</w:t>
      </w:r>
    </w:p>
    <w:p w:rsidR="009D28EB" w:rsidRPr="00F971ED" w:rsidRDefault="009D28EB" w:rsidP="009D28EB">
      <w:pPr>
        <w:tabs>
          <w:tab w:val="left" w:pos="360"/>
        </w:tabs>
        <w:spacing w:after="0" w:line="240" w:lineRule="auto"/>
        <w:ind w:left="72"/>
        <w:rPr>
          <w:rFonts w:ascii="Times New Roman" w:hAnsi="Times New Roman" w:cs="Times New Roman"/>
          <w:b/>
          <w:lang w:val="fr-CA"/>
        </w:rPr>
      </w:pPr>
    </w:p>
    <w:p w:rsidR="009D28EB" w:rsidRPr="00F971ED" w:rsidRDefault="009D28EB" w:rsidP="009D28EB">
      <w:pPr>
        <w:tabs>
          <w:tab w:val="left" w:pos="360"/>
        </w:tabs>
        <w:ind w:left="72"/>
        <w:rPr>
          <w:rFonts w:ascii="Times New Roman" w:hAnsi="Times New Roman" w:cs="Times New Roman"/>
          <w:b/>
        </w:rPr>
      </w:pPr>
      <w:r w:rsidRPr="00F971ED">
        <w:rPr>
          <w:rFonts w:ascii="Times New Roman" w:hAnsi="Times New Roman" w:cs="Times New Roman"/>
          <w:b/>
        </w:rPr>
        <w:t>Директор</w:t>
      </w:r>
    </w:p>
    <w:p w:rsidR="009D28EB" w:rsidRPr="00F971ED" w:rsidRDefault="009D28EB" w:rsidP="007B64E3">
      <w:pPr>
        <w:tabs>
          <w:tab w:val="left" w:pos="360"/>
        </w:tabs>
        <w:ind w:left="72"/>
        <w:rPr>
          <w:rFonts w:ascii="Times New Roman" w:eastAsia="Times New Roman" w:hAnsi="Times New Roman" w:cs="Times New Roman"/>
          <w:lang w:eastAsia="ru-RU"/>
        </w:rPr>
      </w:pPr>
      <w:r w:rsidRPr="00F971ED">
        <w:rPr>
          <w:rFonts w:ascii="Times New Roman" w:hAnsi="Times New Roman" w:cs="Times New Roman"/>
          <w:b/>
        </w:rPr>
        <w:t>__________________/Мельникова Н.Е./</w:t>
      </w:r>
    </w:p>
    <w:sectPr w:rsidR="009D28EB" w:rsidRPr="00F971ED" w:rsidSect="007B64E3">
      <w:headerReference w:type="default" r:id="rId14"/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B4" w:rsidRDefault="00C00EB4" w:rsidP="00BC12C3">
      <w:pPr>
        <w:spacing w:after="0" w:line="240" w:lineRule="auto"/>
      </w:pPr>
      <w:r>
        <w:separator/>
      </w:r>
    </w:p>
  </w:endnote>
  <w:endnote w:type="continuationSeparator" w:id="0">
    <w:p w:rsidR="00C00EB4" w:rsidRDefault="00C00EB4" w:rsidP="00BC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B4" w:rsidRDefault="00C00EB4" w:rsidP="00BC12C3">
      <w:pPr>
        <w:spacing w:after="0" w:line="240" w:lineRule="auto"/>
      </w:pPr>
      <w:r>
        <w:separator/>
      </w:r>
    </w:p>
  </w:footnote>
  <w:footnote w:type="continuationSeparator" w:id="0">
    <w:p w:rsidR="00C00EB4" w:rsidRDefault="00C00EB4" w:rsidP="00BC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C3" w:rsidRDefault="00BC1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78A0"/>
    <w:multiLevelType w:val="hybridMultilevel"/>
    <w:tmpl w:val="0548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A03"/>
    <w:multiLevelType w:val="hybridMultilevel"/>
    <w:tmpl w:val="9CC24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80B65"/>
    <w:multiLevelType w:val="multilevel"/>
    <w:tmpl w:val="B34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02"/>
    <w:rsid w:val="00043610"/>
    <w:rsid w:val="000B6323"/>
    <w:rsid w:val="000E3288"/>
    <w:rsid w:val="001249CA"/>
    <w:rsid w:val="00130088"/>
    <w:rsid w:val="001C2E25"/>
    <w:rsid w:val="0020217B"/>
    <w:rsid w:val="002831A5"/>
    <w:rsid w:val="0032502B"/>
    <w:rsid w:val="003A076D"/>
    <w:rsid w:val="003A7E40"/>
    <w:rsid w:val="003B0071"/>
    <w:rsid w:val="003D68EF"/>
    <w:rsid w:val="003E7B2D"/>
    <w:rsid w:val="00481E24"/>
    <w:rsid w:val="00496024"/>
    <w:rsid w:val="00496423"/>
    <w:rsid w:val="00535B9D"/>
    <w:rsid w:val="00565A30"/>
    <w:rsid w:val="00591C28"/>
    <w:rsid w:val="005A0C8C"/>
    <w:rsid w:val="005B5849"/>
    <w:rsid w:val="005C13CD"/>
    <w:rsid w:val="00671DF6"/>
    <w:rsid w:val="00675E18"/>
    <w:rsid w:val="006917AE"/>
    <w:rsid w:val="006D5CAA"/>
    <w:rsid w:val="006F635B"/>
    <w:rsid w:val="00737680"/>
    <w:rsid w:val="00750102"/>
    <w:rsid w:val="00761EF4"/>
    <w:rsid w:val="007A1C5B"/>
    <w:rsid w:val="007B64E3"/>
    <w:rsid w:val="007C5B30"/>
    <w:rsid w:val="007F179F"/>
    <w:rsid w:val="007F5525"/>
    <w:rsid w:val="00812674"/>
    <w:rsid w:val="00862F4D"/>
    <w:rsid w:val="008C00D8"/>
    <w:rsid w:val="00912BC6"/>
    <w:rsid w:val="00924496"/>
    <w:rsid w:val="00941AE8"/>
    <w:rsid w:val="0099749C"/>
    <w:rsid w:val="009A146B"/>
    <w:rsid w:val="009B509F"/>
    <w:rsid w:val="009D28EB"/>
    <w:rsid w:val="009E4D61"/>
    <w:rsid w:val="009F420B"/>
    <w:rsid w:val="00A64B3F"/>
    <w:rsid w:val="00A71553"/>
    <w:rsid w:val="00A771E2"/>
    <w:rsid w:val="00AF73BE"/>
    <w:rsid w:val="00B029E0"/>
    <w:rsid w:val="00B259B1"/>
    <w:rsid w:val="00B67E7A"/>
    <w:rsid w:val="00B81A23"/>
    <w:rsid w:val="00B82491"/>
    <w:rsid w:val="00B93978"/>
    <w:rsid w:val="00BB4ECF"/>
    <w:rsid w:val="00BC12C3"/>
    <w:rsid w:val="00BC518A"/>
    <w:rsid w:val="00BC6A3A"/>
    <w:rsid w:val="00BC7948"/>
    <w:rsid w:val="00C00EB4"/>
    <w:rsid w:val="00CA4733"/>
    <w:rsid w:val="00DA25EB"/>
    <w:rsid w:val="00DC7610"/>
    <w:rsid w:val="00E00541"/>
    <w:rsid w:val="00E63AFA"/>
    <w:rsid w:val="00E646BE"/>
    <w:rsid w:val="00EA4517"/>
    <w:rsid w:val="00F259BE"/>
    <w:rsid w:val="00F30FF0"/>
    <w:rsid w:val="00F45ECD"/>
    <w:rsid w:val="00F971ED"/>
    <w:rsid w:val="00FA5791"/>
    <w:rsid w:val="00FB119C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9A02-2019-4F3E-8ABB-7E70F0F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7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E40"/>
    <w:rPr>
      <w:b/>
      <w:bCs/>
    </w:rPr>
  </w:style>
  <w:style w:type="character" w:styleId="a5">
    <w:name w:val="Hyperlink"/>
    <w:uiPriority w:val="99"/>
    <w:semiHidden/>
    <w:rsid w:val="00DC7610"/>
    <w:rPr>
      <w:rFonts w:cs="Times New Roman"/>
      <w:color w:val="0000FF"/>
      <w:u w:val="single"/>
    </w:rPr>
  </w:style>
  <w:style w:type="character" w:customStyle="1" w:styleId="1">
    <w:name w:val="Заголовок №1_"/>
    <w:basedOn w:val="a0"/>
    <w:link w:val="10"/>
    <w:rsid w:val="00DC7610"/>
    <w:rPr>
      <w:rFonts w:ascii="Times New Roman" w:eastAsia="Times New Roman" w:hAnsi="Times New Roman"/>
      <w:b/>
      <w:bCs/>
      <w:color w:val="4A4A5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DC7610"/>
    <w:pPr>
      <w:widowControl w:val="0"/>
      <w:shd w:val="clear" w:color="auto" w:fill="FFFFFF"/>
      <w:spacing w:after="60" w:line="240" w:lineRule="auto"/>
      <w:jc w:val="center"/>
      <w:outlineLvl w:val="0"/>
    </w:pPr>
    <w:rPr>
      <w:rFonts w:ascii="Times New Roman" w:eastAsia="Times New Roman" w:hAnsi="Times New Roman"/>
      <w:b/>
      <w:bCs/>
      <w:color w:val="4A4A50"/>
      <w:sz w:val="36"/>
      <w:szCs w:val="36"/>
    </w:rPr>
  </w:style>
  <w:style w:type="character" w:customStyle="1" w:styleId="a6">
    <w:name w:val="Основной текст_"/>
    <w:basedOn w:val="a0"/>
    <w:link w:val="11"/>
    <w:locked/>
    <w:rsid w:val="00B82491"/>
    <w:rPr>
      <w:rFonts w:ascii="Tahoma" w:hAnsi="Tahoma" w:cs="Tahoma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B82491"/>
    <w:pPr>
      <w:widowControl w:val="0"/>
      <w:shd w:val="clear" w:color="auto" w:fill="FFFFFF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A64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5EB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BC12C3"/>
  </w:style>
  <w:style w:type="paragraph" w:styleId="aa">
    <w:name w:val="header"/>
    <w:basedOn w:val="a"/>
    <w:link w:val="ab"/>
    <w:uiPriority w:val="99"/>
    <w:unhideWhenUsed/>
    <w:rsid w:val="00BC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2C3"/>
  </w:style>
  <w:style w:type="paragraph" w:styleId="ac">
    <w:name w:val="footer"/>
    <w:basedOn w:val="a"/>
    <w:link w:val="ad"/>
    <w:uiPriority w:val="99"/>
    <w:unhideWhenUsed/>
    <w:rsid w:val="00BC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on-intellect.ru" TargetMode="External"/><Relationship Id="rId13" Type="http://schemas.openxmlformats.org/officeDocument/2006/relationships/hyperlink" Target="http://www.intercon-intellect.ru/about/events/news/1569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con-intellect.ru/about/events/news/15496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con-intellect.ru/cours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con-intellect.ru/about/events/news/154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on-intellect.ru/about/events/news/15691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F20E-76D3-4A1C-9AD9-E318E46C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Иванова</dc:creator>
  <cp:keywords/>
  <dc:description/>
  <cp:lastModifiedBy>Елена А. Францева</cp:lastModifiedBy>
  <cp:revision>8</cp:revision>
  <cp:lastPrinted>2020-07-08T12:12:00Z</cp:lastPrinted>
  <dcterms:created xsi:type="dcterms:W3CDTF">2020-07-10T07:57:00Z</dcterms:created>
  <dcterms:modified xsi:type="dcterms:W3CDTF">2022-11-29T08:51:00Z</dcterms:modified>
</cp:coreProperties>
</file>